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D7E51" w14:textId="1DAE175E" w:rsidR="00532A73" w:rsidRPr="00467588" w:rsidRDefault="00467588" w:rsidP="00467588">
      <w:pPr>
        <w:pStyle w:val="Standard"/>
        <w:tabs>
          <w:tab w:val="left" w:pos="1276"/>
        </w:tabs>
        <w:jc w:val="right"/>
        <w:rPr>
          <w:rFonts w:cs="Times New Roman"/>
          <w:b/>
          <w:bCs/>
          <w:i/>
        </w:rPr>
      </w:pPr>
      <w:r w:rsidRPr="00467588">
        <w:rPr>
          <w:rFonts w:cs="Times New Roman"/>
          <w:b/>
          <w:bCs/>
          <w:i/>
        </w:rPr>
        <w:t>PROJEKT</w:t>
      </w:r>
    </w:p>
    <w:p w14:paraId="2953C849" w14:textId="133671DD" w:rsidR="00712696" w:rsidRPr="00AF6AAD" w:rsidRDefault="00712696" w:rsidP="00712696">
      <w:pPr>
        <w:pStyle w:val="Standard"/>
        <w:tabs>
          <w:tab w:val="left" w:pos="1276"/>
        </w:tabs>
        <w:jc w:val="center"/>
        <w:rPr>
          <w:rFonts w:cs="Times New Roman"/>
          <w:b/>
          <w:bCs/>
        </w:rPr>
      </w:pPr>
      <w:r w:rsidRPr="00AF6AAD">
        <w:rPr>
          <w:rFonts w:cs="Times New Roman"/>
          <w:b/>
          <w:bCs/>
        </w:rPr>
        <w:t>UMOWA Nr</w:t>
      </w:r>
      <w:r w:rsidR="000D12C6" w:rsidRPr="00AF6AAD">
        <w:rPr>
          <w:rFonts w:cs="Times New Roman"/>
          <w:b/>
          <w:bCs/>
        </w:rPr>
        <w:t xml:space="preserve"> …./2022</w:t>
      </w:r>
    </w:p>
    <w:p w14:paraId="0E3770B7" w14:textId="77777777" w:rsidR="00712696" w:rsidRPr="00AF6AAD" w:rsidRDefault="00712696" w:rsidP="00505D77">
      <w:pPr>
        <w:pStyle w:val="Standard"/>
        <w:rPr>
          <w:rFonts w:cs="Times New Roman"/>
          <w:b/>
          <w:bCs/>
        </w:rPr>
      </w:pPr>
    </w:p>
    <w:p w14:paraId="7FEBC7EF" w14:textId="789AB3A0" w:rsidR="00712696" w:rsidRPr="00AF6AAD" w:rsidRDefault="00712696" w:rsidP="000D12C6">
      <w:pPr>
        <w:spacing w:before="120" w:after="120"/>
        <w:jc w:val="both"/>
        <w:rPr>
          <w:rFonts w:cs="Times New Roman"/>
          <w:b/>
          <w:lang w:bidi="en-US"/>
        </w:rPr>
      </w:pPr>
      <w:r w:rsidRPr="00AF6AAD">
        <w:rPr>
          <w:rFonts w:cs="Times New Roman"/>
        </w:rPr>
        <w:t xml:space="preserve">Zawarta w dniu </w:t>
      </w:r>
      <w:r w:rsidR="000D12C6" w:rsidRPr="00AF6AAD">
        <w:rPr>
          <w:rFonts w:cs="Times New Roman"/>
          <w:b/>
        </w:rPr>
        <w:t>…………… 2022 roku</w:t>
      </w:r>
      <w:r w:rsidRPr="00AF6AAD">
        <w:rPr>
          <w:rFonts w:cs="Times New Roman"/>
        </w:rPr>
        <w:t xml:space="preserve"> w Lubartowie pomiędzy:</w:t>
      </w:r>
      <w:r w:rsidR="00033BF7" w:rsidRPr="00AF6AAD">
        <w:rPr>
          <w:rFonts w:cs="Times New Roman"/>
        </w:rPr>
        <w:tab/>
      </w:r>
      <w:r w:rsidR="00033BF7" w:rsidRPr="00AF6AAD">
        <w:rPr>
          <w:rFonts w:cs="Times New Roman"/>
        </w:rPr>
        <w:br/>
      </w:r>
      <w:r w:rsidR="000D12C6" w:rsidRPr="00AF6AAD">
        <w:rPr>
          <w:rFonts w:cs="Times New Roman"/>
          <w:b/>
          <w:lang w:bidi="en-US"/>
        </w:rPr>
        <w:t xml:space="preserve">Gminą Miasto Lubartów, </w:t>
      </w:r>
      <w:r w:rsidR="000D12C6" w:rsidRPr="00AF6AAD">
        <w:rPr>
          <w:rFonts w:cs="Times New Roman"/>
          <w:lang w:bidi="en-US"/>
        </w:rPr>
        <w:t xml:space="preserve">21-100 Lubartów, ul. Jana Pawła II 12, NIP 714-190-11-86, reprezentowaną przez </w:t>
      </w:r>
      <w:r w:rsidR="000D12C6" w:rsidRPr="00AF6AAD">
        <w:rPr>
          <w:rFonts w:cs="Times New Roman"/>
          <w:b/>
          <w:lang w:bidi="en-US"/>
        </w:rPr>
        <w:t>Panią Marzenę Jedut</w:t>
      </w:r>
      <w:r w:rsidR="000D12C6" w:rsidRPr="00AF6AAD">
        <w:rPr>
          <w:rFonts w:cs="Times New Roman"/>
          <w:lang w:bidi="en-US"/>
        </w:rPr>
        <w:t xml:space="preserve"> - Dyrektora Miejskiego Ośrodka Pomocy Społecznej w Lubartowie działającą na podstawie udzielonego pełnomocnictwa zgodnie </w:t>
      </w:r>
      <w:r w:rsidR="000D12C6" w:rsidRPr="00AF6AAD">
        <w:rPr>
          <w:rFonts w:cs="Times New Roman"/>
          <w:lang w:bidi="en-US"/>
        </w:rPr>
        <w:br/>
        <w:t xml:space="preserve">z  Zarządzeniem Nr VIII/711/2021 Burmistrza Miasta Lubartów z dnia 8 lipca 2021 r. </w:t>
      </w:r>
      <w:r w:rsidR="000D12C6" w:rsidRPr="00AF6AAD">
        <w:rPr>
          <w:rFonts w:cs="Times New Roman"/>
          <w:lang w:bidi="en-US"/>
        </w:rPr>
        <w:br/>
        <w:t xml:space="preserve">w sprawie udzielenia pełnomocnictwa Pani Marzenie Jedut Dyrektorowi Miejskiego Ośrodka Pomocy Społecznej w Lubartowie do zawierania umów cywilnoprawnych w imieniu i na rzecz Gminy Miasto Lubartów, zwaną dalej </w:t>
      </w:r>
      <w:r w:rsidR="000D12C6" w:rsidRPr="00AF6AAD">
        <w:rPr>
          <w:rFonts w:cs="Times New Roman"/>
          <w:b/>
          <w:lang w:bidi="en-US"/>
        </w:rPr>
        <w:t>„Zamawiającym”,</w:t>
      </w:r>
    </w:p>
    <w:p w14:paraId="13622984" w14:textId="77777777" w:rsidR="0039330F" w:rsidRPr="00AF6AAD" w:rsidRDefault="0039330F" w:rsidP="00E46430">
      <w:pPr>
        <w:pStyle w:val="Textbody"/>
        <w:jc w:val="both"/>
        <w:rPr>
          <w:rFonts w:cs="Times New Roman"/>
        </w:rPr>
      </w:pPr>
      <w:r w:rsidRPr="00AF6AAD">
        <w:rPr>
          <w:rFonts w:cs="Times New Roman"/>
        </w:rPr>
        <w:t>a,</w:t>
      </w:r>
    </w:p>
    <w:p w14:paraId="37DF7303" w14:textId="570ABFCB" w:rsidR="0039330F" w:rsidRPr="00AF6AAD" w:rsidRDefault="000D12C6" w:rsidP="00E46430">
      <w:pPr>
        <w:pStyle w:val="Textbody"/>
        <w:jc w:val="both"/>
        <w:rPr>
          <w:rFonts w:cs="Times New Roman"/>
        </w:rPr>
      </w:pPr>
      <w:r w:rsidRPr="00AF6AAD">
        <w:rPr>
          <w:rFonts w:cs="Times New Roman"/>
        </w:rPr>
        <w:t>………………………..</w:t>
      </w:r>
      <w:r w:rsidR="0039330F" w:rsidRPr="00AF6AAD">
        <w:rPr>
          <w:rFonts w:cs="Times New Roman"/>
        </w:rPr>
        <w:t>, NIP</w:t>
      </w:r>
      <w:r w:rsidRPr="00AF6AAD">
        <w:rPr>
          <w:rFonts w:cs="Times New Roman"/>
        </w:rPr>
        <w:t>…………..</w:t>
      </w:r>
      <w:r w:rsidR="0039330F" w:rsidRPr="00AF6AAD">
        <w:rPr>
          <w:rFonts w:cs="Times New Roman"/>
        </w:rPr>
        <w:t>, KRS</w:t>
      </w:r>
      <w:r w:rsidRPr="00AF6AAD">
        <w:rPr>
          <w:rFonts w:cs="Times New Roman"/>
        </w:rPr>
        <w:t>…………………..</w:t>
      </w:r>
      <w:r w:rsidR="0039330F" w:rsidRPr="00AF6AAD">
        <w:rPr>
          <w:rFonts w:cs="Times New Roman"/>
        </w:rPr>
        <w:t>, reprezentowanym przez:</w:t>
      </w:r>
    </w:p>
    <w:p w14:paraId="4577C009" w14:textId="77777777" w:rsidR="00712696" w:rsidRPr="00AF6AAD" w:rsidRDefault="00915698" w:rsidP="00E46430">
      <w:pPr>
        <w:pStyle w:val="Textbody"/>
        <w:jc w:val="both"/>
        <w:rPr>
          <w:rFonts w:cs="Times New Roman"/>
        </w:rPr>
      </w:pPr>
      <w:r w:rsidRPr="00AF6AAD">
        <w:rPr>
          <w:rFonts w:cs="Times New Roman"/>
        </w:rPr>
        <w:t>zwanym</w:t>
      </w:r>
      <w:r w:rsidR="00557F8E" w:rsidRPr="00AF6AAD">
        <w:rPr>
          <w:rFonts w:cs="Times New Roman"/>
        </w:rPr>
        <w:t xml:space="preserve"> w dalszej części umowy </w:t>
      </w:r>
      <w:r w:rsidR="00712696" w:rsidRPr="00AF6AAD">
        <w:rPr>
          <w:rFonts w:cs="Times New Roman"/>
        </w:rPr>
        <w:t xml:space="preserve"> </w:t>
      </w:r>
      <w:r w:rsidR="00712696" w:rsidRPr="00AF6AAD">
        <w:rPr>
          <w:rFonts w:cs="Times New Roman"/>
          <w:b/>
          <w:bCs/>
        </w:rPr>
        <w:t>„</w:t>
      </w:r>
      <w:r w:rsidR="00557DDE" w:rsidRPr="00AF6AAD">
        <w:rPr>
          <w:rFonts w:cs="Times New Roman"/>
          <w:b/>
          <w:bCs/>
        </w:rPr>
        <w:t>Wykonawcą”,</w:t>
      </w:r>
      <w:r w:rsidR="00557DDE" w:rsidRPr="00AF6AAD">
        <w:rPr>
          <w:rFonts w:cs="Times New Roman"/>
          <w:bCs/>
        </w:rPr>
        <w:t xml:space="preserve"> a</w:t>
      </w:r>
      <w:r w:rsidR="00712696" w:rsidRPr="00AF6AAD">
        <w:rPr>
          <w:rFonts w:cs="Times New Roman"/>
          <w:bCs/>
        </w:rPr>
        <w:t xml:space="preserve"> łącznie zwanych</w:t>
      </w:r>
      <w:r w:rsidR="00712696" w:rsidRPr="00AF6AAD">
        <w:rPr>
          <w:rFonts w:cs="Times New Roman"/>
          <w:b/>
          <w:bCs/>
        </w:rPr>
        <w:t xml:space="preserve"> „Stronami”.</w:t>
      </w:r>
    </w:p>
    <w:p w14:paraId="1E0EEE04" w14:textId="77777777" w:rsidR="00712696" w:rsidRPr="00AF6AAD" w:rsidRDefault="00712696" w:rsidP="00712696">
      <w:pPr>
        <w:pStyle w:val="Textbody"/>
        <w:jc w:val="both"/>
        <w:rPr>
          <w:rFonts w:cs="Times New Roman"/>
          <w:b/>
          <w:bCs/>
        </w:rPr>
      </w:pPr>
    </w:p>
    <w:p w14:paraId="3DCDD3A3" w14:textId="436A5F38" w:rsidR="00712696" w:rsidRPr="00AF6AAD" w:rsidRDefault="005313BE" w:rsidP="00143CE9">
      <w:pPr>
        <w:jc w:val="both"/>
        <w:rPr>
          <w:rFonts w:cs="Times New Roman"/>
        </w:rPr>
      </w:pPr>
      <w:r w:rsidRPr="00AF6AAD">
        <w:rPr>
          <w:rFonts w:cs="Times New Roman"/>
        </w:rPr>
        <w:t>P</w:t>
      </w:r>
      <w:r w:rsidR="00712696" w:rsidRPr="00AF6AAD">
        <w:rPr>
          <w:rFonts w:cs="Times New Roman"/>
        </w:rPr>
        <w:t>o przeprowadzeniu</w:t>
      </w:r>
      <w:r w:rsidR="000D12C6" w:rsidRPr="00AF6AAD">
        <w:rPr>
          <w:rFonts w:cs="Times New Roman"/>
        </w:rPr>
        <w:t xml:space="preserve"> postępowania o udzielenia zamówienia publicznego na </w:t>
      </w:r>
      <w:r w:rsidR="00AF6AAD">
        <w:rPr>
          <w:rFonts w:cs="Times New Roman"/>
        </w:rPr>
        <w:t>ś</w:t>
      </w:r>
      <w:r w:rsidR="000D12C6" w:rsidRPr="00AF6AAD">
        <w:rPr>
          <w:rFonts w:cs="Times New Roman"/>
        </w:rPr>
        <w:t>wiadczenie usług asystenta osobistego osoby niepełnosprawnej na rzecz mieszkańców Miasta Lubartów zgodnie z Programem „Asystent osobisty osoby niepełnosprawnej” – edycja 2022 Ministerstwa Rodziny i Polityki Społecznej</w:t>
      </w:r>
      <w:r w:rsidR="00915698" w:rsidRPr="00AF6AAD">
        <w:rPr>
          <w:rFonts w:cs="Times New Roman"/>
        </w:rPr>
        <w:t>,</w:t>
      </w:r>
      <w:r w:rsidR="007C5790" w:rsidRPr="00AF6AAD">
        <w:rPr>
          <w:rFonts w:cs="Times New Roman"/>
        </w:rPr>
        <w:t xml:space="preserve"> </w:t>
      </w:r>
      <w:r w:rsidRPr="00AF6AAD">
        <w:rPr>
          <w:rFonts w:cs="Times New Roman"/>
        </w:rPr>
        <w:t>Strony zawierają umowę</w:t>
      </w:r>
      <w:r w:rsidR="00712696" w:rsidRPr="00AF6AAD">
        <w:rPr>
          <w:rFonts w:cs="Times New Roman"/>
        </w:rPr>
        <w:t xml:space="preserve"> </w:t>
      </w:r>
      <w:r w:rsidR="00D549F4" w:rsidRPr="00AF6AAD">
        <w:rPr>
          <w:rFonts w:cs="Times New Roman"/>
        </w:rPr>
        <w:t>o następującej treści:</w:t>
      </w:r>
      <w:r w:rsidR="00712696" w:rsidRPr="00AF6AAD">
        <w:rPr>
          <w:rFonts w:cs="Times New Roman"/>
        </w:rPr>
        <w:t xml:space="preserve"> </w:t>
      </w:r>
    </w:p>
    <w:p w14:paraId="1C3CF94C" w14:textId="77777777" w:rsidR="00143CE9" w:rsidRPr="00AF6AAD" w:rsidRDefault="00143CE9" w:rsidP="00143CE9">
      <w:pPr>
        <w:jc w:val="both"/>
        <w:rPr>
          <w:rFonts w:cs="Times New Roman"/>
        </w:rPr>
      </w:pPr>
    </w:p>
    <w:p w14:paraId="6A348D5B" w14:textId="77777777" w:rsidR="00712696" w:rsidRPr="00AF6AAD" w:rsidRDefault="00712696" w:rsidP="00712696">
      <w:pPr>
        <w:pStyle w:val="Standard"/>
        <w:jc w:val="center"/>
        <w:rPr>
          <w:rFonts w:cs="Times New Roman"/>
          <w:b/>
          <w:bCs/>
        </w:rPr>
      </w:pPr>
      <w:r w:rsidRPr="00AF6AAD">
        <w:rPr>
          <w:rFonts w:cs="Times New Roman"/>
          <w:b/>
          <w:bCs/>
        </w:rPr>
        <w:t>§ 1</w:t>
      </w:r>
    </w:p>
    <w:p w14:paraId="7D1FD776" w14:textId="7603C6CB" w:rsidR="00712696" w:rsidRPr="00AF6AAD" w:rsidRDefault="005F6A9D" w:rsidP="00A43404">
      <w:pPr>
        <w:jc w:val="both"/>
        <w:rPr>
          <w:rFonts w:cs="Times New Roman"/>
        </w:rPr>
      </w:pPr>
      <w:r w:rsidRPr="00AF6AAD">
        <w:rPr>
          <w:rFonts w:cs="Times New Roman"/>
        </w:rPr>
        <w:t>Przedmiotem umowy</w:t>
      </w:r>
      <w:r w:rsidR="007C5790" w:rsidRPr="00AF6AAD">
        <w:rPr>
          <w:rFonts w:cs="Times New Roman"/>
        </w:rPr>
        <w:t xml:space="preserve"> jest świadczenie usług </w:t>
      </w:r>
      <w:r w:rsidR="00143CE9" w:rsidRPr="00AF6AAD">
        <w:rPr>
          <w:rFonts w:cs="Times New Roman"/>
        </w:rPr>
        <w:t>asystenta osobistego osoby niepełnosprawnej jako formy ogólnodostępnego wsparcia dla</w:t>
      </w:r>
      <w:r w:rsidR="000D12C6" w:rsidRPr="00AF6AAD">
        <w:rPr>
          <w:rFonts w:cs="Times New Roman"/>
        </w:rPr>
        <w:t xml:space="preserve"> 15 </w:t>
      </w:r>
      <w:r w:rsidR="00143CE9" w:rsidRPr="00AF6AAD">
        <w:rPr>
          <w:rFonts w:cs="Times New Roman"/>
        </w:rPr>
        <w:t xml:space="preserve">pełnoletnich osób niepełnosprawnych zamieszkujących teren miasta Lubartów, posiadających orzeczenie o znacznym lub umiarkowanym stopniu niepełnosprawności wydawane na podstawie ustawy z dnia 27 sierpnia 1997 r. o rehabilitacji zawodowej i społecznej oraz zatrudnianiu osób niepełnosprawnych </w:t>
      </w:r>
      <w:r w:rsidR="00581CCE">
        <w:rPr>
          <w:rFonts w:cs="Times New Roman"/>
        </w:rPr>
        <w:t>(Dz. U. z 2021 r. poz. 573,1981</w:t>
      </w:r>
      <w:r w:rsidR="00143CE9" w:rsidRPr="00AF6AAD">
        <w:rPr>
          <w:rFonts w:cs="Times New Roman"/>
        </w:rPr>
        <w:t>)</w:t>
      </w:r>
      <w:r w:rsidR="00576A07" w:rsidRPr="00AF6AAD">
        <w:rPr>
          <w:rFonts w:cs="Times New Roman"/>
        </w:rPr>
        <w:t>,</w:t>
      </w:r>
      <w:r w:rsidR="00143CE9" w:rsidRPr="00AF6AAD">
        <w:rPr>
          <w:rFonts w:cs="Times New Roman"/>
        </w:rPr>
        <w:t xml:space="preserve"> albo orzeczenie równoważne do wyżej wymienionych</w:t>
      </w:r>
      <w:r w:rsidR="00915698" w:rsidRPr="00AF6AAD">
        <w:rPr>
          <w:rFonts w:cs="Times New Roman"/>
        </w:rPr>
        <w:t>, realizowan</w:t>
      </w:r>
      <w:r w:rsidR="00F7099B" w:rsidRPr="00AF6AAD">
        <w:rPr>
          <w:rFonts w:cs="Times New Roman"/>
        </w:rPr>
        <w:t>ych</w:t>
      </w:r>
      <w:r w:rsidR="00A43404" w:rsidRPr="00AF6AAD">
        <w:rPr>
          <w:rFonts w:cs="Times New Roman"/>
        </w:rPr>
        <w:t xml:space="preserve"> </w:t>
      </w:r>
      <w:r w:rsidR="007C5790" w:rsidRPr="00AF6AAD">
        <w:rPr>
          <w:rFonts w:cs="Times New Roman"/>
        </w:rPr>
        <w:t>w ramach</w:t>
      </w:r>
      <w:r w:rsidR="00F32E1A" w:rsidRPr="00AF6AAD">
        <w:rPr>
          <w:rFonts w:cs="Times New Roman"/>
        </w:rPr>
        <w:t xml:space="preserve"> </w:t>
      </w:r>
      <w:r w:rsidR="007C5790" w:rsidRPr="00AF6AAD">
        <w:rPr>
          <w:rFonts w:cs="Times New Roman"/>
        </w:rPr>
        <w:t>Progr</w:t>
      </w:r>
      <w:r w:rsidR="001D42ED" w:rsidRPr="00AF6AAD">
        <w:rPr>
          <w:rFonts w:cs="Times New Roman"/>
        </w:rPr>
        <w:t xml:space="preserve">amu Ministerstwa Rodziny </w:t>
      </w:r>
      <w:r w:rsidR="007C5790" w:rsidRPr="00AF6AAD">
        <w:rPr>
          <w:rFonts w:cs="Times New Roman"/>
        </w:rPr>
        <w:t>i Polityki Społecznej „</w:t>
      </w:r>
      <w:r w:rsidR="00143CE9" w:rsidRPr="00AF6AAD">
        <w:rPr>
          <w:rFonts w:cs="Times New Roman"/>
        </w:rPr>
        <w:t>Asystent osobisty osoby niepełnosprawnej</w:t>
      </w:r>
      <w:r w:rsidR="003A454F" w:rsidRPr="00AF6AAD">
        <w:rPr>
          <w:rFonts w:cs="Times New Roman"/>
        </w:rPr>
        <w:t>” – edy</w:t>
      </w:r>
      <w:r w:rsidR="000D12C6" w:rsidRPr="00AF6AAD">
        <w:rPr>
          <w:rFonts w:cs="Times New Roman"/>
        </w:rPr>
        <w:t>cja 2022</w:t>
      </w:r>
      <w:r w:rsidR="003A454F" w:rsidRPr="00AF6AAD">
        <w:rPr>
          <w:rFonts w:cs="Times New Roman"/>
        </w:rPr>
        <w:t xml:space="preserve"> realizowanego </w:t>
      </w:r>
      <w:r w:rsidR="00161BE0">
        <w:rPr>
          <w:rFonts w:cs="Times New Roman"/>
        </w:rPr>
        <w:t xml:space="preserve">           </w:t>
      </w:r>
      <w:r w:rsidR="007C5790" w:rsidRPr="00AF6AAD">
        <w:rPr>
          <w:rFonts w:cs="Times New Roman"/>
        </w:rPr>
        <w:t>z Funduszu</w:t>
      </w:r>
      <w:r w:rsidR="005D3041" w:rsidRPr="00AF6AAD">
        <w:rPr>
          <w:rFonts w:cs="Times New Roman"/>
        </w:rPr>
        <w:t xml:space="preserve"> Solidarnościowego</w:t>
      </w:r>
      <w:r w:rsidR="00712696" w:rsidRPr="00AF6AAD">
        <w:rPr>
          <w:rFonts w:cs="Times New Roman"/>
        </w:rPr>
        <w:t>, stosownie do oferty  przedłożon</w:t>
      </w:r>
      <w:r w:rsidR="00802C14" w:rsidRPr="00AF6AAD">
        <w:rPr>
          <w:rFonts w:cs="Times New Roman"/>
        </w:rPr>
        <w:t>ej prz</w:t>
      </w:r>
      <w:r w:rsidR="00862E44" w:rsidRPr="00AF6AAD">
        <w:rPr>
          <w:rFonts w:cs="Times New Roman"/>
        </w:rPr>
        <w:t xml:space="preserve">ez Wykonawcę w dniu </w:t>
      </w:r>
      <w:r w:rsidR="002F677E" w:rsidRPr="00AF6AAD">
        <w:rPr>
          <w:rFonts w:cs="Times New Roman"/>
        </w:rPr>
        <w:t>…………</w:t>
      </w:r>
      <w:r w:rsidR="009449CE" w:rsidRPr="00AF6AAD">
        <w:rPr>
          <w:rFonts w:cs="Times New Roman"/>
        </w:rPr>
        <w:t xml:space="preserve"> </w:t>
      </w:r>
      <w:r w:rsidR="00712696" w:rsidRPr="00AF6AAD">
        <w:rPr>
          <w:rFonts w:cs="Times New Roman"/>
        </w:rPr>
        <w:t>r.</w:t>
      </w:r>
      <w:r w:rsidR="00D549F4" w:rsidRPr="00AF6AAD">
        <w:rPr>
          <w:rFonts w:cs="Times New Roman"/>
        </w:rPr>
        <w:t xml:space="preserve"> </w:t>
      </w:r>
    </w:p>
    <w:p w14:paraId="4999D04A" w14:textId="77777777" w:rsidR="00CF1F97" w:rsidRPr="00AF6AAD" w:rsidRDefault="00CF1F97" w:rsidP="00A43404">
      <w:pPr>
        <w:jc w:val="both"/>
        <w:rPr>
          <w:rFonts w:cs="Times New Roman"/>
        </w:rPr>
      </w:pPr>
    </w:p>
    <w:p w14:paraId="210BC4D0" w14:textId="599AD642" w:rsidR="003479B2" w:rsidRPr="00AF6AAD" w:rsidRDefault="00712696" w:rsidP="005D3041">
      <w:pPr>
        <w:pStyle w:val="Standard"/>
        <w:jc w:val="center"/>
        <w:rPr>
          <w:rFonts w:cs="Times New Roman"/>
          <w:b/>
          <w:bCs/>
        </w:rPr>
      </w:pPr>
      <w:r w:rsidRPr="00AF6AAD">
        <w:rPr>
          <w:rFonts w:cs="Times New Roman"/>
          <w:b/>
          <w:bCs/>
        </w:rPr>
        <w:t>§ 2</w:t>
      </w:r>
    </w:p>
    <w:p w14:paraId="350B72EE" w14:textId="7CE20F87" w:rsidR="005D3041" w:rsidRPr="00AF6AAD" w:rsidRDefault="005D3041" w:rsidP="005D3041">
      <w:pPr>
        <w:pStyle w:val="Akapitzlist"/>
        <w:numPr>
          <w:ilvl w:val="0"/>
          <w:numId w:val="1"/>
        </w:numPr>
        <w:spacing w:after="0"/>
        <w:ind w:left="284" w:hanging="284"/>
        <w:jc w:val="both"/>
        <w:rPr>
          <w:rFonts w:ascii="Times New Roman" w:hAnsi="Times New Roman" w:cs="Times New Roman"/>
          <w:sz w:val="24"/>
          <w:szCs w:val="24"/>
        </w:rPr>
      </w:pPr>
      <w:r w:rsidRPr="00AF6AAD">
        <w:rPr>
          <w:rFonts w:ascii="Times New Roman" w:hAnsi="Times New Roman" w:cs="Times New Roman"/>
          <w:sz w:val="24"/>
          <w:szCs w:val="24"/>
        </w:rPr>
        <w:t>Szacowana ilość godzin usług asystenckich  w okresie wykonywania zamówienia wynosi łącznie 6 800 godzin</w:t>
      </w:r>
      <w:r w:rsidR="00053AC2" w:rsidRPr="00AF6AAD">
        <w:rPr>
          <w:rFonts w:ascii="Times New Roman" w:hAnsi="Times New Roman" w:cs="Times New Roman"/>
          <w:sz w:val="24"/>
          <w:szCs w:val="24"/>
        </w:rPr>
        <w:t xml:space="preserve"> </w:t>
      </w:r>
      <w:r w:rsidRPr="00AF6AAD">
        <w:rPr>
          <w:rFonts w:ascii="Times New Roman" w:hAnsi="Times New Roman" w:cs="Times New Roman"/>
          <w:sz w:val="24"/>
          <w:szCs w:val="24"/>
        </w:rPr>
        <w:t>objętych następującymi limitami:</w:t>
      </w:r>
    </w:p>
    <w:p w14:paraId="1344DF2B" w14:textId="77777777" w:rsidR="005D3041" w:rsidRPr="00AF6AAD" w:rsidRDefault="005D3041" w:rsidP="005D3041">
      <w:pPr>
        <w:pStyle w:val="Akapitzlist"/>
        <w:numPr>
          <w:ilvl w:val="0"/>
          <w:numId w:val="34"/>
        </w:numPr>
        <w:spacing w:after="0"/>
        <w:ind w:left="567" w:hanging="283"/>
        <w:jc w:val="both"/>
        <w:rPr>
          <w:rFonts w:ascii="Times New Roman" w:hAnsi="Times New Roman" w:cs="Times New Roman"/>
          <w:sz w:val="24"/>
          <w:szCs w:val="24"/>
        </w:rPr>
      </w:pPr>
      <w:r w:rsidRPr="00AF6AAD">
        <w:rPr>
          <w:rFonts w:ascii="Times New Roman" w:hAnsi="Times New Roman" w:cs="Times New Roman"/>
          <w:sz w:val="24"/>
          <w:szCs w:val="24"/>
        </w:rPr>
        <w:t>840 godzin rocznie dla osób niepełnosprawnych posiadających orzeczenie o znacznym stopniu niepełnosprawności z niepełnosprawnością sprzężoną,</w:t>
      </w:r>
    </w:p>
    <w:p w14:paraId="54322BC4" w14:textId="77777777" w:rsidR="005D3041" w:rsidRPr="00AF6AAD" w:rsidRDefault="005D3041" w:rsidP="005D3041">
      <w:pPr>
        <w:pStyle w:val="Akapitzlist"/>
        <w:numPr>
          <w:ilvl w:val="0"/>
          <w:numId w:val="34"/>
        </w:numPr>
        <w:spacing w:after="0"/>
        <w:ind w:left="567" w:hanging="283"/>
        <w:jc w:val="both"/>
        <w:rPr>
          <w:rFonts w:ascii="Times New Roman" w:hAnsi="Times New Roman" w:cs="Times New Roman"/>
          <w:sz w:val="24"/>
          <w:szCs w:val="24"/>
        </w:rPr>
      </w:pPr>
      <w:r w:rsidRPr="00AF6AAD">
        <w:rPr>
          <w:rFonts w:ascii="Times New Roman" w:hAnsi="Times New Roman" w:cs="Times New Roman"/>
          <w:sz w:val="24"/>
          <w:szCs w:val="24"/>
        </w:rPr>
        <w:t>720 godzin rocznie dla osób niepełnosprawnych posiadających orzeczenie o znacznym stopniu niepełnosprawności,</w:t>
      </w:r>
    </w:p>
    <w:p w14:paraId="63C3AA20" w14:textId="5F45E36A" w:rsidR="005D3041" w:rsidRPr="00AF6AAD" w:rsidRDefault="005D3041" w:rsidP="005D3041">
      <w:pPr>
        <w:pStyle w:val="Akapitzlist"/>
        <w:numPr>
          <w:ilvl w:val="0"/>
          <w:numId w:val="34"/>
        </w:numPr>
        <w:spacing w:after="0"/>
        <w:ind w:left="567" w:hanging="283"/>
        <w:jc w:val="both"/>
        <w:rPr>
          <w:rFonts w:ascii="Times New Roman" w:hAnsi="Times New Roman" w:cs="Times New Roman"/>
          <w:sz w:val="24"/>
          <w:szCs w:val="24"/>
        </w:rPr>
      </w:pPr>
      <w:r w:rsidRPr="00AF6AAD">
        <w:rPr>
          <w:rFonts w:ascii="Times New Roman" w:hAnsi="Times New Roman" w:cs="Times New Roman"/>
          <w:sz w:val="24"/>
          <w:szCs w:val="24"/>
        </w:rPr>
        <w:t>360 godzin rocznie dla osób posiadających orzeczenie o umiarkowanym stopniu niepełnosprawności.</w:t>
      </w:r>
    </w:p>
    <w:p w14:paraId="56C4CB59" w14:textId="102C0629" w:rsidR="00053AC2" w:rsidRPr="00AF6AAD" w:rsidRDefault="009C0638" w:rsidP="00053AC2">
      <w:pPr>
        <w:pStyle w:val="Standard"/>
        <w:numPr>
          <w:ilvl w:val="0"/>
          <w:numId w:val="1"/>
        </w:numPr>
        <w:ind w:left="284" w:hanging="284"/>
        <w:jc w:val="both"/>
        <w:rPr>
          <w:rFonts w:cs="Times New Roman"/>
        </w:rPr>
      </w:pPr>
      <w:r>
        <w:rPr>
          <w:rFonts w:cs="Times New Roman"/>
        </w:rPr>
        <w:t>Usługi asystencji osobistej i</w:t>
      </w:r>
      <w:r w:rsidR="00053AC2" w:rsidRPr="00AF6AAD">
        <w:rPr>
          <w:rFonts w:cs="Times New Roman"/>
        </w:rPr>
        <w:t xml:space="preserve"> ich zakres uzależnione są od sytuacji o</w:t>
      </w:r>
      <w:r>
        <w:rPr>
          <w:rFonts w:cs="Times New Roman"/>
        </w:rPr>
        <w:t>soby niepełnosprawnej, stopnia oraz</w:t>
      </w:r>
      <w:r w:rsidR="00053AC2" w:rsidRPr="00AF6AAD">
        <w:rPr>
          <w:rFonts w:cs="Times New Roman"/>
        </w:rPr>
        <w:t xml:space="preserve"> rodzaju jej niepełnosprawności i w szczególności mogą polegać na:</w:t>
      </w:r>
    </w:p>
    <w:p w14:paraId="56B9EB0D" w14:textId="77777777" w:rsidR="00053AC2" w:rsidRPr="00AF6AAD" w:rsidRDefault="00053AC2" w:rsidP="00053AC2">
      <w:pPr>
        <w:pStyle w:val="Standard"/>
        <w:numPr>
          <w:ilvl w:val="0"/>
          <w:numId w:val="41"/>
        </w:numPr>
        <w:jc w:val="both"/>
        <w:rPr>
          <w:rFonts w:cs="Times New Roman"/>
        </w:rPr>
      </w:pPr>
      <w:r w:rsidRPr="00AF6AAD">
        <w:rPr>
          <w:rFonts w:cs="Times New Roman"/>
        </w:rPr>
        <w:t>wykonywaniu czynności dnia codziennego dla uczestnika Programu;</w:t>
      </w:r>
    </w:p>
    <w:p w14:paraId="357B23C5" w14:textId="77777777" w:rsidR="00053AC2" w:rsidRPr="00AF6AAD" w:rsidRDefault="00053AC2" w:rsidP="00053AC2">
      <w:pPr>
        <w:pStyle w:val="Standard"/>
        <w:numPr>
          <w:ilvl w:val="0"/>
          <w:numId w:val="41"/>
        </w:numPr>
        <w:jc w:val="both"/>
        <w:rPr>
          <w:rFonts w:cs="Times New Roman"/>
        </w:rPr>
      </w:pPr>
      <w:r w:rsidRPr="00AF6AAD">
        <w:rPr>
          <w:rFonts w:cs="Times New Roman"/>
        </w:rPr>
        <w:t>wyjściu, powrocie lub dojazdach z uczestnikiem Programu w wybrane przez uczestnika miejsce ( np. dom, praca, sklep, placówki oświatowe i szkoleniowe, świątynie, placówki służby zdrowia i rehabilitacyjne, urzędy, rodzina, instytucje finansowe, wydarzenia kulturalne, rozrywkowe, społeczne lub sportowe);</w:t>
      </w:r>
    </w:p>
    <w:p w14:paraId="5018126F" w14:textId="77777777" w:rsidR="00053AC2" w:rsidRPr="00AF6AAD" w:rsidRDefault="00053AC2" w:rsidP="00053AC2">
      <w:pPr>
        <w:pStyle w:val="Standard"/>
        <w:numPr>
          <w:ilvl w:val="0"/>
          <w:numId w:val="41"/>
        </w:numPr>
        <w:jc w:val="both"/>
        <w:rPr>
          <w:rFonts w:cs="Times New Roman"/>
        </w:rPr>
      </w:pPr>
      <w:r w:rsidRPr="00AF6AAD">
        <w:rPr>
          <w:rFonts w:cs="Times New Roman"/>
        </w:rPr>
        <w:lastRenderedPageBreak/>
        <w:t>załatwianiu spraw urzędowych;</w:t>
      </w:r>
    </w:p>
    <w:p w14:paraId="46880C4F" w14:textId="77777777" w:rsidR="00053AC2" w:rsidRPr="00AF6AAD" w:rsidRDefault="00053AC2" w:rsidP="00053AC2">
      <w:pPr>
        <w:pStyle w:val="Standard"/>
        <w:numPr>
          <w:ilvl w:val="0"/>
          <w:numId w:val="41"/>
        </w:numPr>
        <w:jc w:val="both"/>
        <w:rPr>
          <w:rFonts w:cs="Times New Roman"/>
        </w:rPr>
      </w:pPr>
      <w:r w:rsidRPr="00AF6AAD">
        <w:rPr>
          <w:rFonts w:cs="Times New Roman"/>
        </w:rPr>
        <w:t>korzystaniu z dóbr kultury (np. muzeum, teatr, kino, galerie sztuki, wystawy);</w:t>
      </w:r>
    </w:p>
    <w:p w14:paraId="5386C32D" w14:textId="6C4D0053" w:rsidR="00053AC2" w:rsidRPr="00AF6AAD" w:rsidRDefault="00053AC2" w:rsidP="00053AC2">
      <w:pPr>
        <w:pStyle w:val="Standard"/>
        <w:numPr>
          <w:ilvl w:val="0"/>
          <w:numId w:val="41"/>
        </w:numPr>
        <w:jc w:val="both"/>
        <w:rPr>
          <w:rFonts w:cs="Times New Roman"/>
        </w:rPr>
      </w:pPr>
      <w:r w:rsidRPr="00AF6AAD">
        <w:rPr>
          <w:rFonts w:cs="Times New Roman"/>
        </w:rPr>
        <w:t>nawiązaniu kontaktu/współpracy z różnego rodzaju organizacjami</w:t>
      </w:r>
    </w:p>
    <w:p w14:paraId="11A75F50" w14:textId="77777777" w:rsidR="003479B2" w:rsidRPr="00AF6AAD" w:rsidRDefault="003479B2" w:rsidP="003479B2">
      <w:pPr>
        <w:pStyle w:val="Standard"/>
        <w:numPr>
          <w:ilvl w:val="0"/>
          <w:numId w:val="1"/>
        </w:numPr>
        <w:ind w:left="284" w:hanging="284"/>
        <w:jc w:val="both"/>
        <w:rPr>
          <w:rFonts w:cs="Times New Roman"/>
        </w:rPr>
      </w:pPr>
      <w:r w:rsidRPr="00AF6AAD">
        <w:rPr>
          <w:rFonts w:cs="Times New Roman"/>
        </w:rPr>
        <w:t>Usługi asystencji osobistej mogą świadczyć:</w:t>
      </w:r>
    </w:p>
    <w:p w14:paraId="5D002932" w14:textId="77777777" w:rsidR="003479B2" w:rsidRPr="00AF6AAD" w:rsidRDefault="003479B2" w:rsidP="00E45C7D">
      <w:pPr>
        <w:pStyle w:val="Standard"/>
        <w:numPr>
          <w:ilvl w:val="0"/>
          <w:numId w:val="27"/>
        </w:numPr>
        <w:ind w:left="709" w:hanging="349"/>
        <w:jc w:val="both"/>
        <w:rPr>
          <w:rFonts w:cs="Times New Roman"/>
        </w:rPr>
      </w:pPr>
      <w:r w:rsidRPr="00AF6AAD">
        <w:rPr>
          <w:rFonts w:cs="Times New Roman"/>
        </w:rPr>
        <w:t>osoby posiadające dokument potwierdzający uzyskanie kwalifikacji w następujących kierunkach: asystent osoby niepełnosprawnej, opiekun osoby starszej, opiekun medyczny, pedagog, psycholog, terapeuta zajęciowy, pielęgniarka, fizjoterapeuta;</w:t>
      </w:r>
    </w:p>
    <w:p w14:paraId="350AD151" w14:textId="7B665D07" w:rsidR="003479B2" w:rsidRPr="00AF6AAD" w:rsidRDefault="003479B2" w:rsidP="00E45C7D">
      <w:pPr>
        <w:pStyle w:val="Standard"/>
        <w:numPr>
          <w:ilvl w:val="0"/>
          <w:numId w:val="27"/>
        </w:numPr>
        <w:ind w:left="709" w:hanging="349"/>
        <w:jc w:val="both"/>
        <w:rPr>
          <w:rFonts w:cs="Times New Roman"/>
        </w:rPr>
      </w:pPr>
      <w:r w:rsidRPr="00AF6AAD">
        <w:rPr>
          <w:rFonts w:cs="Times New Roman"/>
        </w:rPr>
        <w:t xml:space="preserve">osoby posiadające co najmniej 6-miesięczne, udokumentowane doświadczenie </w:t>
      </w:r>
      <w:r w:rsidRPr="00AF6AAD">
        <w:rPr>
          <w:rFonts w:cs="Times New Roman"/>
        </w:rPr>
        <w:br/>
        <w:t>w udzielaniu bezpośredniej pomocy osobom niepełnosprawnym np. doświadczenie zawodowe, udzielanie wsparcia osobom niepełnosprawnym w formie wolontariatu.</w:t>
      </w:r>
    </w:p>
    <w:p w14:paraId="7B0CD14F" w14:textId="77777777" w:rsidR="003479B2" w:rsidRPr="00AF6AAD" w:rsidRDefault="003479B2" w:rsidP="002F677E">
      <w:pPr>
        <w:pStyle w:val="Standard"/>
        <w:numPr>
          <w:ilvl w:val="0"/>
          <w:numId w:val="1"/>
        </w:numPr>
        <w:ind w:left="284" w:hanging="284"/>
        <w:jc w:val="both"/>
        <w:rPr>
          <w:rFonts w:cs="Times New Roman"/>
        </w:rPr>
      </w:pPr>
      <w:r w:rsidRPr="00AF6AAD">
        <w:rPr>
          <w:rFonts w:cs="Times New Roman"/>
        </w:rPr>
        <w:t>W związku z brakiem możności dokładnego określenia wielkości zamówienia, Zamawiający zastrzega sobie prawo zmiany z przyczyn obiektywnych liczby godzin usług lub osób objętych usługami. W takim przypadku zapłata nastąpi za faktycznie zrealizowane usługi.</w:t>
      </w:r>
    </w:p>
    <w:p w14:paraId="35C6CF71" w14:textId="444774FC" w:rsidR="003479B2" w:rsidRPr="00AF6AAD" w:rsidRDefault="00125B45" w:rsidP="002F677E">
      <w:pPr>
        <w:pStyle w:val="Standard"/>
        <w:numPr>
          <w:ilvl w:val="0"/>
          <w:numId w:val="1"/>
        </w:numPr>
        <w:ind w:left="284" w:hanging="284"/>
        <w:jc w:val="both"/>
        <w:rPr>
          <w:rFonts w:cs="Times New Roman"/>
        </w:rPr>
      </w:pPr>
      <w:r>
        <w:rPr>
          <w:rFonts w:cs="Times New Roman"/>
        </w:rPr>
        <w:t>Usługi mogą być</w:t>
      </w:r>
      <w:bookmarkStart w:id="0" w:name="_GoBack"/>
      <w:bookmarkEnd w:id="0"/>
      <w:r w:rsidR="003479B2" w:rsidRPr="00AF6AAD">
        <w:rPr>
          <w:rFonts w:cs="Times New Roman"/>
        </w:rPr>
        <w:t xml:space="preserve"> świadczone przez 24 godziny na dobę, 7 dni w tygodniu zastrzeżeniem stosowania w tym zakresie przepisów i norm, o których mowa w Kodeksie pracy.</w:t>
      </w:r>
    </w:p>
    <w:p w14:paraId="2710F2C0" w14:textId="77777777" w:rsidR="003479B2" w:rsidRPr="00AF6AAD" w:rsidRDefault="003479B2" w:rsidP="002F677E">
      <w:pPr>
        <w:pStyle w:val="Standard"/>
        <w:numPr>
          <w:ilvl w:val="0"/>
          <w:numId w:val="1"/>
        </w:numPr>
        <w:ind w:left="284" w:hanging="284"/>
        <w:jc w:val="both"/>
        <w:rPr>
          <w:rFonts w:cs="Times New Roman"/>
        </w:rPr>
      </w:pPr>
      <w:r w:rsidRPr="00AF6AAD">
        <w:rPr>
          <w:rFonts w:cs="Times New Roman"/>
        </w:rPr>
        <w:t>Godzina świadczenia usług oznacza 60 minut przy czym do czasu realizacji wlicza się czas oczekiwania /gotowości na świadczenie usług nie dłuższy niż 90 minut.</w:t>
      </w:r>
    </w:p>
    <w:p w14:paraId="61AF303A" w14:textId="3263A3E0" w:rsidR="003479B2" w:rsidRPr="00AF6AAD" w:rsidRDefault="003479B2" w:rsidP="002F677E">
      <w:pPr>
        <w:pStyle w:val="Standard"/>
        <w:numPr>
          <w:ilvl w:val="0"/>
          <w:numId w:val="1"/>
        </w:numPr>
        <w:ind w:left="284" w:hanging="284"/>
        <w:jc w:val="both"/>
        <w:rPr>
          <w:rFonts w:cs="Times New Roman"/>
        </w:rPr>
      </w:pPr>
      <w:r w:rsidRPr="00AF6AAD">
        <w:rPr>
          <w:rFonts w:cs="Times New Roman"/>
        </w:rPr>
        <w:t xml:space="preserve">Usługi asystenta osobistego osoby niepełnosprawnej nie mogą być świadczone </w:t>
      </w:r>
      <w:r w:rsidRPr="00AF6AAD">
        <w:rPr>
          <w:rFonts w:cs="Times New Roman"/>
        </w:rPr>
        <w:br/>
        <w:t xml:space="preserve">w godzinach realizacji usług opiekuńczych, specjalistycznych usług opiekuńczych, </w:t>
      </w:r>
      <w:r w:rsidRPr="00AF6AAD">
        <w:rPr>
          <w:rFonts w:cs="Times New Roman"/>
        </w:rPr>
        <w:br/>
        <w:t xml:space="preserve">o których mowa w ustawie z dnia 12 marca 2004 roku o pomocy społecznej (Dz. U. </w:t>
      </w:r>
      <w:r w:rsidRPr="00AF6AAD">
        <w:rPr>
          <w:rFonts w:cs="Times New Roman"/>
        </w:rPr>
        <w:br/>
        <w:t xml:space="preserve">z 2021 r. 2268 i 2270, oraz z 2022 r. poz. 1 i 66) oraz innych usług finansowanych </w:t>
      </w:r>
      <w:r w:rsidRPr="00AF6AAD">
        <w:rPr>
          <w:rFonts w:cs="Times New Roman"/>
        </w:rPr>
        <w:br/>
        <w:t>z Funduszu Solidarnościowego lub usług obejmujących analogiczne wsparcie z innych źródeł.</w:t>
      </w:r>
    </w:p>
    <w:p w14:paraId="18DA0E52" w14:textId="77777777" w:rsidR="003479B2" w:rsidRPr="00AF6AAD" w:rsidRDefault="003479B2" w:rsidP="002F677E">
      <w:pPr>
        <w:pStyle w:val="Standard"/>
        <w:numPr>
          <w:ilvl w:val="0"/>
          <w:numId w:val="1"/>
        </w:numPr>
        <w:ind w:left="284" w:hanging="284"/>
        <w:jc w:val="both"/>
        <w:rPr>
          <w:rFonts w:cs="Times New Roman"/>
        </w:rPr>
      </w:pPr>
      <w:r w:rsidRPr="00AF6AAD">
        <w:rPr>
          <w:rFonts w:cs="Times New Roman"/>
        </w:rPr>
        <w:t>Jeśli w trakcie realizacji usług uczestnik Programu zrezygnuje z kontynuacji wsparcia lub kontynuacja wsparcia będzie niemożliwa na jego miejsce Zamawiający może zakwalifikować inną osobę o ile będzie to możliwe.</w:t>
      </w:r>
    </w:p>
    <w:p w14:paraId="00640CD3" w14:textId="3508E4B6" w:rsidR="003479B2" w:rsidRPr="00AF6AAD" w:rsidRDefault="003479B2" w:rsidP="002F677E">
      <w:pPr>
        <w:pStyle w:val="Standard"/>
        <w:numPr>
          <w:ilvl w:val="0"/>
          <w:numId w:val="1"/>
        </w:numPr>
        <w:ind w:left="284" w:hanging="284"/>
        <w:jc w:val="both"/>
        <w:rPr>
          <w:rFonts w:cs="Times New Roman"/>
        </w:rPr>
      </w:pPr>
      <w:r w:rsidRPr="00AF6AAD">
        <w:rPr>
          <w:rFonts w:cs="Times New Roman"/>
        </w:rPr>
        <w:t>Wykonawca będzie świadczyć usługi asystencji na podstawi</w:t>
      </w:r>
      <w:r w:rsidR="009C0638">
        <w:rPr>
          <w:rFonts w:cs="Times New Roman"/>
        </w:rPr>
        <w:t>e zlecenia wydawanego przez Zamawiającego</w:t>
      </w:r>
      <w:r w:rsidRPr="00AF6AAD">
        <w:rPr>
          <w:rFonts w:cs="Times New Roman"/>
        </w:rPr>
        <w:t xml:space="preserve"> zawierającego: </w:t>
      </w:r>
    </w:p>
    <w:p w14:paraId="194CB480" w14:textId="77777777" w:rsidR="003479B2" w:rsidRPr="00AF6AAD" w:rsidRDefault="003479B2" w:rsidP="002F677E">
      <w:pPr>
        <w:pStyle w:val="Standard"/>
        <w:numPr>
          <w:ilvl w:val="0"/>
          <w:numId w:val="28"/>
        </w:numPr>
        <w:ind w:left="567" w:hanging="283"/>
        <w:jc w:val="both"/>
        <w:rPr>
          <w:rFonts w:cs="Times New Roman"/>
        </w:rPr>
      </w:pPr>
      <w:r w:rsidRPr="00AF6AAD">
        <w:rPr>
          <w:rFonts w:cs="Times New Roman"/>
        </w:rPr>
        <w:t xml:space="preserve">imię i nazwisko klienta, </w:t>
      </w:r>
    </w:p>
    <w:p w14:paraId="2EB54EAC" w14:textId="77777777" w:rsidR="003479B2" w:rsidRPr="00AF6AAD" w:rsidRDefault="003479B2" w:rsidP="002F677E">
      <w:pPr>
        <w:pStyle w:val="Standard"/>
        <w:numPr>
          <w:ilvl w:val="0"/>
          <w:numId w:val="28"/>
        </w:numPr>
        <w:ind w:left="567" w:hanging="283"/>
        <w:jc w:val="both"/>
        <w:rPr>
          <w:rFonts w:cs="Times New Roman"/>
        </w:rPr>
      </w:pPr>
      <w:r w:rsidRPr="00AF6AAD">
        <w:rPr>
          <w:rFonts w:cs="Times New Roman"/>
        </w:rPr>
        <w:t xml:space="preserve">adres zamieszkania, </w:t>
      </w:r>
    </w:p>
    <w:p w14:paraId="052EAB66" w14:textId="1F060020" w:rsidR="003479B2" w:rsidRPr="00AF6AAD" w:rsidRDefault="003479B2" w:rsidP="002F677E">
      <w:pPr>
        <w:pStyle w:val="Standard"/>
        <w:numPr>
          <w:ilvl w:val="0"/>
          <w:numId w:val="28"/>
        </w:numPr>
        <w:ind w:left="567" w:hanging="283"/>
        <w:jc w:val="both"/>
        <w:rPr>
          <w:rFonts w:cs="Times New Roman"/>
        </w:rPr>
      </w:pPr>
      <w:r w:rsidRPr="00AF6AAD">
        <w:rPr>
          <w:rFonts w:cs="Times New Roman"/>
        </w:rPr>
        <w:t>okres, na jaki przyznano usługi,</w:t>
      </w:r>
    </w:p>
    <w:p w14:paraId="4C0B1E87" w14:textId="77777777" w:rsidR="005E6593" w:rsidRPr="00AF6AAD" w:rsidRDefault="005E6593" w:rsidP="002F677E">
      <w:pPr>
        <w:pStyle w:val="Akapitzlist"/>
        <w:numPr>
          <w:ilvl w:val="0"/>
          <w:numId w:val="40"/>
        </w:numPr>
        <w:spacing w:after="160" w:line="259" w:lineRule="auto"/>
        <w:ind w:left="284" w:hanging="426"/>
        <w:jc w:val="both"/>
        <w:rPr>
          <w:rFonts w:ascii="Times New Roman" w:hAnsi="Times New Roman" w:cs="Times New Roman"/>
          <w:sz w:val="24"/>
          <w:szCs w:val="24"/>
        </w:rPr>
      </w:pPr>
      <w:r w:rsidRPr="00AF6AAD">
        <w:rPr>
          <w:rFonts w:ascii="Times New Roman" w:hAnsi="Times New Roman" w:cs="Times New Roman"/>
          <w:sz w:val="24"/>
          <w:szCs w:val="24"/>
        </w:rPr>
        <w:t>Osoby świadczące usługi zobowiązane są do przestrzegania następujących zasad:</w:t>
      </w:r>
    </w:p>
    <w:p w14:paraId="619F0D50" w14:textId="07B8016E"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Zachowania pełnej tajemnicy służbowej w zakresie wszystk</w:t>
      </w:r>
      <w:r w:rsidR="00BA65AD" w:rsidRPr="00AF6AAD">
        <w:rPr>
          <w:rFonts w:ascii="Times New Roman" w:hAnsi="Times New Roman" w:cs="Times New Roman"/>
          <w:sz w:val="24"/>
          <w:szCs w:val="24"/>
        </w:rPr>
        <w:t xml:space="preserve">ich informacji, jakie uzyskały </w:t>
      </w:r>
      <w:r w:rsidRPr="00AF6AAD">
        <w:rPr>
          <w:rFonts w:ascii="Times New Roman" w:hAnsi="Times New Roman" w:cs="Times New Roman"/>
          <w:sz w:val="24"/>
          <w:szCs w:val="24"/>
        </w:rPr>
        <w:t>w trakcie wykonywania obowiązków, a w szczególności, nie ujawniania osobom trzecim danych personalnych osób, w stosunku do których sprawowane są usługi, ich sytuacji rodzinnej, materialnej i zdrowotnej. Kwestie te mogą</w:t>
      </w:r>
      <w:r w:rsidR="002F677E" w:rsidRPr="00AF6AAD">
        <w:rPr>
          <w:rFonts w:ascii="Times New Roman" w:hAnsi="Times New Roman" w:cs="Times New Roman"/>
          <w:sz w:val="24"/>
          <w:szCs w:val="24"/>
        </w:rPr>
        <w:t xml:space="preserve"> być tematem rozmów wyłącznie  </w:t>
      </w:r>
      <w:r w:rsidRPr="00AF6AAD">
        <w:rPr>
          <w:rFonts w:ascii="Times New Roman" w:hAnsi="Times New Roman" w:cs="Times New Roman"/>
          <w:sz w:val="24"/>
          <w:szCs w:val="24"/>
        </w:rPr>
        <w:t>z przełożonymi w ramach struktury organizacyjnej Zleceniobiorcy, pracownikami Zamawiającego, lekarzem oraz Policją,</w:t>
      </w:r>
    </w:p>
    <w:p w14:paraId="2DCEA1F6" w14:textId="77777777"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Zwracania się do osoby objętej usługami, stosując zwroty grzecznościowe, o ile osoba ta nie wyrazi życzenia zwracania się do niej w inny sposób,</w:t>
      </w:r>
    </w:p>
    <w:p w14:paraId="6B28236C" w14:textId="39FEFA18"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Wykonywanie wszelkich prac z poszanowaniem woli i uczuć oso</w:t>
      </w:r>
      <w:r w:rsidR="009C0638">
        <w:rPr>
          <w:rFonts w:ascii="Times New Roman" w:hAnsi="Times New Roman" w:cs="Times New Roman"/>
          <w:sz w:val="24"/>
          <w:szCs w:val="24"/>
        </w:rPr>
        <w:t>by objętej usługami asystencji osobistej</w:t>
      </w:r>
      <w:r w:rsidRPr="00AF6AAD">
        <w:rPr>
          <w:rFonts w:ascii="Times New Roman" w:hAnsi="Times New Roman" w:cs="Times New Roman"/>
          <w:sz w:val="24"/>
          <w:szCs w:val="24"/>
        </w:rPr>
        <w:t>,</w:t>
      </w:r>
    </w:p>
    <w:p w14:paraId="7DE3C3E4" w14:textId="195DE82F"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Posiadania przy sobie dokumentu ze zdjęciem, nazwiskiem i podpisem, nazwą organizacji zapewniającej usługi</w:t>
      </w:r>
      <w:r w:rsidR="003B3199" w:rsidRPr="00AF6AAD">
        <w:rPr>
          <w:rFonts w:ascii="Times New Roman" w:hAnsi="Times New Roman" w:cs="Times New Roman"/>
          <w:sz w:val="24"/>
          <w:szCs w:val="24"/>
        </w:rPr>
        <w:t>,</w:t>
      </w:r>
      <w:r w:rsidRPr="00AF6AAD">
        <w:rPr>
          <w:rFonts w:ascii="Times New Roman" w:hAnsi="Times New Roman" w:cs="Times New Roman"/>
          <w:sz w:val="24"/>
          <w:szCs w:val="24"/>
        </w:rPr>
        <w:t xml:space="preserve"> numerem telefonu, pod którym można zweryfikować te informacje i okazywania go na żądanie osoby objętej usługami lub jej pełnomocnika, krewnych tej osoby lub przedstawiciela Wykonawcy,</w:t>
      </w:r>
    </w:p>
    <w:p w14:paraId="25DF0421" w14:textId="77777777"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Niewprowadzanie do mieszkania osób objętych usługami, osób nieupoważnionych, włączając w to dzieci, bez względu na fakt czy jest to podczas umówionych wizyt, czy też w innych terminach,</w:t>
      </w:r>
    </w:p>
    <w:p w14:paraId="6A1E92CF" w14:textId="77777777"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lastRenderedPageBreak/>
        <w:t>Podejmowanie interwencji w sytuacjach stanowiących jakiekolwiek zagrożenie dla zdrowia lub życia osób objętych usługami m.in. policji i służb ochrony zdrowia,</w:t>
      </w:r>
    </w:p>
    <w:p w14:paraId="54357901" w14:textId="54683550" w:rsidR="005E6593" w:rsidRPr="00AF6AAD" w:rsidRDefault="005E6593" w:rsidP="002F677E">
      <w:pPr>
        <w:pStyle w:val="Akapitzlist"/>
        <w:numPr>
          <w:ilvl w:val="0"/>
          <w:numId w:val="30"/>
        </w:numPr>
        <w:spacing w:after="16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Informowania na bieżąco o zaistniałych zdarzeniach, a także o innych problemach związanych z realizacją zadań,</w:t>
      </w:r>
    </w:p>
    <w:p w14:paraId="7352D6E6" w14:textId="4518AA1A" w:rsidR="005E6593" w:rsidRPr="00AF6AAD" w:rsidRDefault="005E6593" w:rsidP="002F677E">
      <w:pPr>
        <w:pStyle w:val="Akapitzlist"/>
        <w:numPr>
          <w:ilvl w:val="0"/>
          <w:numId w:val="30"/>
        </w:numPr>
        <w:spacing w:after="0" w:line="259" w:lineRule="auto"/>
        <w:ind w:left="709" w:hanging="425"/>
        <w:jc w:val="both"/>
        <w:rPr>
          <w:rFonts w:ascii="Times New Roman" w:hAnsi="Times New Roman" w:cs="Times New Roman"/>
          <w:sz w:val="24"/>
          <w:szCs w:val="24"/>
        </w:rPr>
      </w:pPr>
      <w:r w:rsidRPr="00AF6AAD">
        <w:rPr>
          <w:rFonts w:ascii="Times New Roman" w:hAnsi="Times New Roman" w:cs="Times New Roman"/>
          <w:sz w:val="24"/>
          <w:szCs w:val="24"/>
        </w:rPr>
        <w:t>Przestrzegania reżimu sanitarnego w kontaktach z osobami objętymi usługami,</w:t>
      </w:r>
    </w:p>
    <w:p w14:paraId="218C4006" w14:textId="77777777" w:rsidR="00D12C14" w:rsidRPr="00AF6AAD" w:rsidRDefault="00F7099B" w:rsidP="009C0638">
      <w:pPr>
        <w:pStyle w:val="Standard"/>
        <w:numPr>
          <w:ilvl w:val="0"/>
          <w:numId w:val="42"/>
        </w:numPr>
        <w:ind w:left="284" w:hanging="426"/>
        <w:jc w:val="both"/>
        <w:rPr>
          <w:rFonts w:cs="Times New Roman"/>
        </w:rPr>
      </w:pPr>
      <w:r w:rsidRPr="00AF6AAD">
        <w:rPr>
          <w:rFonts w:cs="Times New Roman"/>
        </w:rPr>
        <w:t>Wykonawca dokona o</w:t>
      </w:r>
      <w:r w:rsidR="00D12C14" w:rsidRPr="00AF6AAD">
        <w:rPr>
          <w:rFonts w:cs="Times New Roman"/>
        </w:rPr>
        <w:t>dpowiedzialnego wyboru pracowników</w:t>
      </w:r>
      <w:r w:rsidR="00C20C2F" w:rsidRPr="00AF6AAD">
        <w:rPr>
          <w:rFonts w:cs="Times New Roman"/>
        </w:rPr>
        <w:t>,</w:t>
      </w:r>
      <w:r w:rsidR="00D12C14" w:rsidRPr="00AF6AAD">
        <w:rPr>
          <w:rFonts w:cs="Times New Roman"/>
        </w:rPr>
        <w:t xml:space="preserve"> przy pomocy których będzie świadczył usługi wymienione w pkt. 2 niniejszego paragrafu.</w:t>
      </w:r>
    </w:p>
    <w:p w14:paraId="1C80F77B" w14:textId="77777777" w:rsidR="00D12C14" w:rsidRPr="00AF6AAD" w:rsidRDefault="00F7099B" w:rsidP="009C0638">
      <w:pPr>
        <w:pStyle w:val="Standard"/>
        <w:numPr>
          <w:ilvl w:val="0"/>
          <w:numId w:val="42"/>
        </w:numPr>
        <w:ind w:left="284" w:hanging="426"/>
        <w:jc w:val="both"/>
        <w:rPr>
          <w:rFonts w:cs="Times New Roman"/>
        </w:rPr>
      </w:pPr>
      <w:r w:rsidRPr="00AF6AAD">
        <w:rPr>
          <w:rFonts w:cs="Times New Roman"/>
        </w:rPr>
        <w:t>Wykonawca jest zobowiązany do s</w:t>
      </w:r>
      <w:r w:rsidR="00D12C14" w:rsidRPr="00AF6AAD">
        <w:rPr>
          <w:rFonts w:cs="Times New Roman"/>
        </w:rPr>
        <w:t>prawowania kontroli i codziennego nadzoru nad pracownikami świadczącymi usługi będące przedmiotem niniejszej umowy.</w:t>
      </w:r>
    </w:p>
    <w:p w14:paraId="7EBA38A2" w14:textId="4AE93BE8" w:rsidR="00D9555A" w:rsidRDefault="00D9555A" w:rsidP="009C0638">
      <w:pPr>
        <w:pStyle w:val="Standard"/>
        <w:numPr>
          <w:ilvl w:val="0"/>
          <w:numId w:val="42"/>
        </w:numPr>
        <w:ind w:left="284" w:hanging="426"/>
        <w:jc w:val="both"/>
        <w:rPr>
          <w:rFonts w:cs="Times New Roman"/>
        </w:rPr>
      </w:pPr>
      <w:r>
        <w:rPr>
          <w:rFonts w:cs="Times New Roman"/>
          <w:color w:val="171515"/>
          <w:shd w:val="clear" w:color="auto" w:fill="FFFFFF"/>
        </w:rPr>
        <w:t xml:space="preserve">Wykonawca zobowiązany jest do prowadzenia wyodrębnionej dokumentacji  związanej </w:t>
      </w:r>
      <w:r>
        <w:rPr>
          <w:rFonts w:cs="Times New Roman"/>
          <w:color w:val="171515"/>
          <w:shd w:val="clear" w:color="auto" w:fill="FFFFFF"/>
        </w:rPr>
        <w:br/>
        <w:t xml:space="preserve">z zakresem realizowanego przedmiotu umowy, w tym również księgowo-kadrowej </w:t>
      </w:r>
      <w:r>
        <w:rPr>
          <w:rFonts w:cs="Times New Roman"/>
          <w:color w:val="171515"/>
          <w:shd w:val="clear" w:color="auto" w:fill="FFFFFF"/>
        </w:rPr>
        <w:br/>
        <w:t xml:space="preserve">w sposób umożliwiający przeprowadzenie czynności kontrolnych przez Zamawiającego oraz organy kontrolujące </w:t>
      </w:r>
      <w:r w:rsidRPr="005663DE">
        <w:rPr>
          <w:rFonts w:cs="Times New Roman"/>
          <w:color w:val="171515"/>
          <w:shd w:val="clear" w:color="auto" w:fill="FFFFFF"/>
        </w:rPr>
        <w:t>i nadzorujące Zamawiającego</w:t>
      </w:r>
      <w:r>
        <w:rPr>
          <w:rFonts w:cs="Times New Roman"/>
          <w:color w:val="171515"/>
          <w:shd w:val="clear" w:color="auto" w:fill="FFFFFF"/>
        </w:rPr>
        <w:t>.</w:t>
      </w:r>
    </w:p>
    <w:p w14:paraId="0DDB48CB" w14:textId="77777777" w:rsidR="00012A30" w:rsidRPr="00AF6AAD" w:rsidRDefault="007670A2" w:rsidP="009C0638">
      <w:pPr>
        <w:pStyle w:val="Standard"/>
        <w:numPr>
          <w:ilvl w:val="0"/>
          <w:numId w:val="42"/>
        </w:numPr>
        <w:ind w:left="284" w:hanging="426"/>
        <w:jc w:val="both"/>
        <w:rPr>
          <w:rFonts w:cs="Times New Roman"/>
        </w:rPr>
      </w:pPr>
      <w:r w:rsidRPr="00AF6AAD">
        <w:rPr>
          <w:rFonts w:cs="Times New Roman"/>
        </w:rPr>
        <w:t>Wykonawca zobowiązany jest do o</w:t>
      </w:r>
      <w:r w:rsidR="00D12C14" w:rsidRPr="00AF6AAD">
        <w:rPr>
          <w:rFonts w:cs="Times New Roman"/>
        </w:rPr>
        <w:t>dsunięcia od pracy pracownika nie wype</w:t>
      </w:r>
      <w:r w:rsidRPr="00AF6AAD">
        <w:rPr>
          <w:rFonts w:cs="Times New Roman"/>
        </w:rPr>
        <w:t xml:space="preserve">łniającego </w:t>
      </w:r>
      <w:r w:rsidR="00C20C2F" w:rsidRPr="00AF6AAD">
        <w:rPr>
          <w:rFonts w:cs="Times New Roman"/>
        </w:rPr>
        <w:br/>
      </w:r>
      <w:r w:rsidR="00D12C14" w:rsidRPr="00AF6AAD">
        <w:rPr>
          <w:rFonts w:cs="Times New Roman"/>
        </w:rPr>
        <w:t xml:space="preserve">w sposób należyty obowiązków wynikających z przedmiotu niniejszej umowy, </w:t>
      </w:r>
      <w:r w:rsidR="00097F4E" w:rsidRPr="00AF6AAD">
        <w:rPr>
          <w:rFonts w:cs="Times New Roman"/>
        </w:rPr>
        <w:t xml:space="preserve">na </w:t>
      </w:r>
      <w:r w:rsidR="00D12C14" w:rsidRPr="00AF6AAD">
        <w:rPr>
          <w:rFonts w:cs="Times New Roman"/>
        </w:rPr>
        <w:t>pisemny wniosek Zamawiającego.</w:t>
      </w:r>
    </w:p>
    <w:p w14:paraId="74D96C94" w14:textId="30845B4E" w:rsidR="00ED5B45" w:rsidRPr="00AF6AAD" w:rsidRDefault="00ED5B45" w:rsidP="009C0638">
      <w:pPr>
        <w:pStyle w:val="Standard"/>
        <w:numPr>
          <w:ilvl w:val="0"/>
          <w:numId w:val="42"/>
        </w:numPr>
        <w:ind w:left="284" w:hanging="426"/>
        <w:jc w:val="both"/>
        <w:rPr>
          <w:rFonts w:cs="Times New Roman"/>
        </w:rPr>
      </w:pPr>
      <w:r w:rsidRPr="00AF6AAD">
        <w:rPr>
          <w:rFonts w:cs="Times New Roman"/>
        </w:rPr>
        <w:t>Osobą do kontaktów roboczych jest:</w:t>
      </w:r>
    </w:p>
    <w:p w14:paraId="54276DDD" w14:textId="77777777" w:rsidR="00ED5B45" w:rsidRPr="00AF6AAD" w:rsidRDefault="00ED5B45" w:rsidP="001E01F2">
      <w:pPr>
        <w:pStyle w:val="Standard"/>
        <w:numPr>
          <w:ilvl w:val="0"/>
          <w:numId w:val="6"/>
        </w:numPr>
        <w:ind w:left="709" w:hanging="425"/>
        <w:jc w:val="both"/>
        <w:rPr>
          <w:rFonts w:cs="Times New Roman"/>
        </w:rPr>
      </w:pPr>
      <w:r w:rsidRPr="00AF6AAD">
        <w:rPr>
          <w:rFonts w:cs="Times New Roman"/>
        </w:rPr>
        <w:t>ze strony Zleceniodawcy:</w:t>
      </w:r>
    </w:p>
    <w:p w14:paraId="07AE9A1F" w14:textId="4F999E30" w:rsidR="00604D18" w:rsidRPr="00AF6AAD" w:rsidRDefault="00321964" w:rsidP="001E01F2">
      <w:pPr>
        <w:pStyle w:val="Standard"/>
        <w:ind w:left="709" w:hanging="425"/>
        <w:jc w:val="both"/>
        <w:rPr>
          <w:rFonts w:cs="Times New Roman"/>
          <w:b/>
        </w:rPr>
      </w:pPr>
      <w:r w:rsidRPr="00AF6AAD">
        <w:rPr>
          <w:rFonts w:cs="Times New Roman"/>
          <w:b/>
        </w:rPr>
        <w:t xml:space="preserve">Pani </w:t>
      </w:r>
      <w:r w:rsidR="009C0638">
        <w:rPr>
          <w:rFonts w:cs="Times New Roman"/>
          <w:b/>
        </w:rPr>
        <w:t>Agnieszka Antonik</w:t>
      </w:r>
      <w:r w:rsidR="001E01F2">
        <w:rPr>
          <w:rFonts w:cs="Times New Roman"/>
          <w:b/>
        </w:rPr>
        <w:t xml:space="preserve"> </w:t>
      </w:r>
    </w:p>
    <w:p w14:paraId="505B3AC7" w14:textId="6EA07C48" w:rsidR="00EE7BE4" w:rsidRPr="00AF6AAD" w:rsidRDefault="00604D18" w:rsidP="001E01F2">
      <w:pPr>
        <w:pStyle w:val="Standard"/>
        <w:numPr>
          <w:ilvl w:val="0"/>
          <w:numId w:val="6"/>
        </w:numPr>
        <w:ind w:left="709" w:hanging="425"/>
        <w:jc w:val="both"/>
        <w:rPr>
          <w:rFonts w:cs="Times New Roman"/>
        </w:rPr>
      </w:pPr>
      <w:r w:rsidRPr="00AF6AAD">
        <w:rPr>
          <w:rFonts w:cs="Times New Roman"/>
          <w:b/>
        </w:rPr>
        <w:t>……………………………………….</w:t>
      </w:r>
      <w:r w:rsidR="00F10AA7" w:rsidRPr="00AF6AAD">
        <w:rPr>
          <w:rFonts w:cs="Times New Roman"/>
        </w:rPr>
        <w:t>.</w:t>
      </w:r>
    </w:p>
    <w:p w14:paraId="3E82FBEE" w14:textId="5D9FFE9B" w:rsidR="00012A30" w:rsidRPr="00AF6AAD" w:rsidRDefault="00012A30" w:rsidP="009C0638">
      <w:pPr>
        <w:pStyle w:val="Standard"/>
        <w:numPr>
          <w:ilvl w:val="0"/>
          <w:numId w:val="42"/>
        </w:numPr>
        <w:ind w:left="284" w:hanging="426"/>
        <w:jc w:val="both"/>
        <w:rPr>
          <w:rFonts w:cs="Times New Roman"/>
        </w:rPr>
      </w:pPr>
      <w:r w:rsidRPr="00AF6AAD">
        <w:rPr>
          <w:rFonts w:cs="Times New Roman"/>
        </w:rPr>
        <w:t>Zmiana osób upoważnionych do kontaktu dokonywana  jest przez powiadomienie drugiej Strony w drodze pisemnej i nie wymaga zmiany umowy.</w:t>
      </w:r>
    </w:p>
    <w:p w14:paraId="727094F3" w14:textId="77777777" w:rsidR="00012A30" w:rsidRPr="00AF6AAD" w:rsidRDefault="00012A30" w:rsidP="00012A30">
      <w:pPr>
        <w:pStyle w:val="Standard"/>
        <w:ind w:left="284"/>
        <w:jc w:val="both"/>
        <w:rPr>
          <w:rFonts w:cs="Times New Roman"/>
        </w:rPr>
      </w:pPr>
    </w:p>
    <w:p w14:paraId="56EAC1E1" w14:textId="77777777" w:rsidR="00D12C14" w:rsidRPr="00AF6AAD" w:rsidRDefault="00D12C14" w:rsidP="0021272E">
      <w:pPr>
        <w:pStyle w:val="Standard"/>
        <w:jc w:val="both"/>
        <w:rPr>
          <w:rFonts w:cs="Times New Roman"/>
        </w:rPr>
      </w:pPr>
    </w:p>
    <w:p w14:paraId="071CA990" w14:textId="77777777" w:rsidR="00542059" w:rsidRPr="00AF6AAD" w:rsidRDefault="00712696" w:rsidP="001E6F15">
      <w:pPr>
        <w:pStyle w:val="Standard"/>
        <w:jc w:val="center"/>
        <w:rPr>
          <w:rFonts w:cs="Times New Roman"/>
          <w:b/>
          <w:bCs/>
        </w:rPr>
      </w:pPr>
      <w:r w:rsidRPr="00AF6AAD">
        <w:rPr>
          <w:rFonts w:cs="Times New Roman"/>
          <w:b/>
          <w:bCs/>
        </w:rPr>
        <w:t>§ 3</w:t>
      </w:r>
    </w:p>
    <w:p w14:paraId="3F3254C1" w14:textId="77777777" w:rsidR="004B484B" w:rsidRPr="00AF6AAD" w:rsidRDefault="004B484B" w:rsidP="004B484B">
      <w:pPr>
        <w:pStyle w:val="Textbody"/>
        <w:numPr>
          <w:ilvl w:val="0"/>
          <w:numId w:val="8"/>
        </w:numPr>
        <w:spacing w:after="0"/>
        <w:ind w:left="284" w:hanging="284"/>
        <w:jc w:val="both"/>
        <w:textAlignment w:val="baseline"/>
        <w:rPr>
          <w:rFonts w:cs="Times New Roman"/>
        </w:rPr>
      </w:pPr>
      <w:r w:rsidRPr="00AF6AAD">
        <w:rPr>
          <w:rFonts w:cs="Times New Roman"/>
        </w:rPr>
        <w:t xml:space="preserve">Wykonawcy przysługuje za wykonane usługi wynagrodzenie według cen zawartych </w:t>
      </w:r>
      <w:r w:rsidRPr="00AF6AAD">
        <w:rPr>
          <w:rFonts w:cs="Times New Roman"/>
        </w:rPr>
        <w:br/>
        <w:t>w formularzu ofertowym, który stanowi załącznik do niniejszej umowy.</w:t>
      </w:r>
    </w:p>
    <w:p w14:paraId="08EA3CFE" w14:textId="77777777" w:rsidR="004B484B" w:rsidRPr="00AF6AAD" w:rsidRDefault="004B484B" w:rsidP="004B484B">
      <w:pPr>
        <w:pStyle w:val="Textbody"/>
        <w:numPr>
          <w:ilvl w:val="0"/>
          <w:numId w:val="8"/>
        </w:numPr>
        <w:spacing w:after="0"/>
        <w:ind w:left="284" w:hanging="284"/>
        <w:jc w:val="both"/>
        <w:textAlignment w:val="baseline"/>
        <w:rPr>
          <w:rFonts w:cs="Times New Roman"/>
        </w:rPr>
      </w:pPr>
      <w:r w:rsidRPr="00AF6AAD">
        <w:rPr>
          <w:rFonts w:cs="Times New Roman"/>
        </w:rPr>
        <w:t>Cenę 1 godziny ustala się …………………………… zł brutto (słownie złotych:……..);</w:t>
      </w:r>
    </w:p>
    <w:p w14:paraId="33EED927" w14:textId="3662AEBA" w:rsidR="004B484B" w:rsidRPr="00AF6AAD" w:rsidRDefault="004B484B" w:rsidP="004B484B">
      <w:pPr>
        <w:pStyle w:val="Textbody"/>
        <w:numPr>
          <w:ilvl w:val="0"/>
          <w:numId w:val="8"/>
        </w:numPr>
        <w:spacing w:after="0"/>
        <w:ind w:left="284" w:hanging="284"/>
        <w:jc w:val="both"/>
        <w:textAlignment w:val="baseline"/>
        <w:rPr>
          <w:rFonts w:cs="Times New Roman"/>
        </w:rPr>
      </w:pPr>
      <w:r w:rsidRPr="00AF6AAD">
        <w:rPr>
          <w:rFonts w:cs="Times New Roman"/>
        </w:rPr>
        <w:t>Wartość przedmiotu zamówienia będzie iloczynem podanej przez Wykonawcę ofertowej ceny jednostkowej usługi i faktycznej zrealizowanej liczby godzin usług przy czym ilość godzin, o których mowa w § 1 może być mniejsza z przyczyn niezależnych od Zamawiającego.</w:t>
      </w:r>
    </w:p>
    <w:p w14:paraId="71A19E19" w14:textId="55FC6E70" w:rsidR="00D12C14" w:rsidRPr="00AF6AAD" w:rsidRDefault="00D12C14" w:rsidP="00E45C7D">
      <w:pPr>
        <w:pStyle w:val="Standard"/>
        <w:numPr>
          <w:ilvl w:val="0"/>
          <w:numId w:val="8"/>
        </w:numPr>
        <w:ind w:left="284" w:hanging="284"/>
        <w:jc w:val="both"/>
        <w:rPr>
          <w:rFonts w:cs="Times New Roman"/>
        </w:rPr>
      </w:pPr>
      <w:r w:rsidRPr="00AF6AAD">
        <w:rPr>
          <w:rFonts w:cs="Times New Roman"/>
        </w:rPr>
        <w:t xml:space="preserve">Zamawiający zastrzega, że suma wszystkich płatności za wykonanie ww. usług nie może przekroczyć kwoty brutto umowy. Maksymalna wysokość wynagrodzenia możliwego </w:t>
      </w:r>
      <w:r w:rsidR="00C20C2F" w:rsidRPr="00AF6AAD">
        <w:rPr>
          <w:rFonts w:cs="Times New Roman"/>
        </w:rPr>
        <w:br/>
      </w:r>
      <w:r w:rsidRPr="00AF6AAD">
        <w:rPr>
          <w:rFonts w:cs="Times New Roman"/>
        </w:rPr>
        <w:t xml:space="preserve">do uzyskania na podstawie niniejszej umowy wynosi </w:t>
      </w:r>
      <w:r w:rsidR="00E45C7D" w:rsidRPr="00AF6AAD">
        <w:rPr>
          <w:rFonts w:cs="Times New Roman"/>
        </w:rPr>
        <w:t>…………….</w:t>
      </w:r>
      <w:r w:rsidRPr="00AF6AAD">
        <w:rPr>
          <w:rFonts w:cs="Times New Roman"/>
          <w:b/>
        </w:rPr>
        <w:t xml:space="preserve"> zł</w:t>
      </w:r>
      <w:r w:rsidRPr="00AF6AAD">
        <w:rPr>
          <w:rFonts w:cs="Times New Roman"/>
        </w:rPr>
        <w:t xml:space="preserve"> brutto (słownie</w:t>
      </w:r>
      <w:r w:rsidR="00E45C7D" w:rsidRPr="00AF6AAD">
        <w:rPr>
          <w:rFonts w:cs="Times New Roman"/>
        </w:rPr>
        <w:t xml:space="preserve"> złotych </w:t>
      </w:r>
      <w:r w:rsidRPr="00AF6AAD">
        <w:rPr>
          <w:rFonts w:cs="Times New Roman"/>
        </w:rPr>
        <w:t xml:space="preserve">: </w:t>
      </w:r>
      <w:r w:rsidR="00E45C7D" w:rsidRPr="00AF6AAD">
        <w:rPr>
          <w:rFonts w:cs="Times New Roman"/>
        </w:rPr>
        <w:t>……………………………………………………..</w:t>
      </w:r>
      <w:r w:rsidRPr="00AF6AAD">
        <w:rPr>
          <w:rFonts w:cs="Times New Roman"/>
        </w:rPr>
        <w:t>00/100).</w:t>
      </w:r>
    </w:p>
    <w:p w14:paraId="4B791918" w14:textId="2B5F8763" w:rsidR="003479B2" w:rsidRPr="00AF6AAD" w:rsidRDefault="003479B2" w:rsidP="00E45C7D">
      <w:pPr>
        <w:pStyle w:val="Akapitzlist"/>
        <w:numPr>
          <w:ilvl w:val="0"/>
          <w:numId w:val="8"/>
        </w:numPr>
        <w:ind w:left="284" w:hanging="284"/>
        <w:jc w:val="both"/>
        <w:rPr>
          <w:rFonts w:ascii="Times New Roman" w:hAnsi="Times New Roman" w:cs="Times New Roman"/>
          <w:sz w:val="24"/>
          <w:szCs w:val="24"/>
        </w:rPr>
      </w:pPr>
      <w:r w:rsidRPr="00AF6AAD">
        <w:rPr>
          <w:rFonts w:ascii="Times New Roman" w:hAnsi="Times New Roman" w:cs="Times New Roman"/>
          <w:sz w:val="24"/>
          <w:szCs w:val="24"/>
        </w:rPr>
        <w:t>Zamawiający dodatkowo poza wynagrodzeniem</w:t>
      </w:r>
      <w:r w:rsidR="00DA09E3">
        <w:rPr>
          <w:rFonts w:ascii="Times New Roman" w:hAnsi="Times New Roman" w:cs="Times New Roman"/>
          <w:sz w:val="24"/>
          <w:szCs w:val="24"/>
        </w:rPr>
        <w:t xml:space="preserve"> wymienionym w pkt. 4</w:t>
      </w:r>
      <w:r w:rsidRPr="00AF6AAD">
        <w:rPr>
          <w:rFonts w:ascii="Times New Roman" w:hAnsi="Times New Roman" w:cs="Times New Roman"/>
          <w:sz w:val="24"/>
          <w:szCs w:val="24"/>
        </w:rPr>
        <w:t xml:space="preserve"> za świadczone usługi, pokrywa Wykonawcy w ramach świadczonych usług następujące koszty poniesione w okresie trwania umowy </w:t>
      </w:r>
      <w:proofErr w:type="spellStart"/>
      <w:r w:rsidRPr="00AF6AAD">
        <w:rPr>
          <w:rFonts w:ascii="Times New Roman" w:hAnsi="Times New Roman" w:cs="Times New Roman"/>
          <w:sz w:val="24"/>
          <w:szCs w:val="24"/>
        </w:rPr>
        <w:t>tj</w:t>
      </w:r>
      <w:proofErr w:type="spellEnd"/>
      <w:r w:rsidRPr="00AF6AAD">
        <w:rPr>
          <w:rFonts w:ascii="Times New Roman" w:hAnsi="Times New Roman" w:cs="Times New Roman"/>
          <w:sz w:val="24"/>
          <w:szCs w:val="24"/>
        </w:rPr>
        <w:t>:</w:t>
      </w:r>
    </w:p>
    <w:p w14:paraId="7FC49198" w14:textId="77777777" w:rsidR="003479B2" w:rsidRPr="00AF6AAD" w:rsidRDefault="003479B2" w:rsidP="004B484B">
      <w:pPr>
        <w:pStyle w:val="Akapitzlist"/>
        <w:numPr>
          <w:ilvl w:val="0"/>
          <w:numId w:val="35"/>
        </w:numPr>
        <w:jc w:val="both"/>
        <w:rPr>
          <w:rFonts w:ascii="Times New Roman" w:hAnsi="Times New Roman" w:cs="Times New Roman"/>
          <w:sz w:val="24"/>
          <w:szCs w:val="24"/>
        </w:rPr>
      </w:pPr>
      <w:r w:rsidRPr="00AF6AAD">
        <w:rPr>
          <w:rFonts w:ascii="Times New Roman" w:hAnsi="Times New Roman" w:cs="Times New Roman"/>
          <w:sz w:val="24"/>
          <w:szCs w:val="24"/>
        </w:rPr>
        <w:t>Zakup biletów wstępu na wydarzenia kulturalne, rozrywkowe, sportowe oraz społeczne,  zakup biletów przejazdów komunikacją publiczną/prywatną/ oraz koszt transportem własnym dla asystenta towarzyszącego uczestnikowi programu – maksymalna kwota  12.000,00 zł dla wszystkich asystentów przez cały okres trwania umowy, przy czym 1 asystent może miesięcznie wykorzystać maksymalnie kwotę 300 zł miesięcznie;</w:t>
      </w:r>
    </w:p>
    <w:p w14:paraId="3312794B" w14:textId="77777777" w:rsidR="003479B2" w:rsidRPr="00AF6AAD" w:rsidRDefault="003479B2" w:rsidP="004B484B">
      <w:pPr>
        <w:pStyle w:val="Akapitzlist"/>
        <w:numPr>
          <w:ilvl w:val="0"/>
          <w:numId w:val="35"/>
        </w:numPr>
        <w:jc w:val="both"/>
        <w:rPr>
          <w:rFonts w:ascii="Times New Roman" w:hAnsi="Times New Roman" w:cs="Times New Roman"/>
          <w:sz w:val="24"/>
          <w:szCs w:val="24"/>
        </w:rPr>
      </w:pPr>
      <w:r w:rsidRPr="00AF6AAD">
        <w:rPr>
          <w:rFonts w:ascii="Times New Roman" w:hAnsi="Times New Roman" w:cs="Times New Roman"/>
          <w:sz w:val="24"/>
          <w:szCs w:val="24"/>
        </w:rPr>
        <w:t>Zakup środków ochrony osobistej, w wysokości nie większej niż 50 zł miesięcznie dla 1 asystenta, maksymalnie  2.000,00 zł dla wszystkich asystentów przez cały okres trwania umowy.</w:t>
      </w:r>
    </w:p>
    <w:p w14:paraId="09EE4160" w14:textId="01189168" w:rsidR="00161BE0" w:rsidRPr="00161BE0" w:rsidRDefault="003479B2" w:rsidP="00161BE0">
      <w:pPr>
        <w:pStyle w:val="Akapitzlist"/>
        <w:numPr>
          <w:ilvl w:val="0"/>
          <w:numId w:val="35"/>
        </w:numPr>
        <w:jc w:val="both"/>
        <w:rPr>
          <w:rFonts w:ascii="Times New Roman" w:hAnsi="Times New Roman" w:cs="Times New Roman"/>
          <w:sz w:val="24"/>
          <w:szCs w:val="24"/>
        </w:rPr>
      </w:pPr>
      <w:r w:rsidRPr="00AF6AAD">
        <w:rPr>
          <w:rFonts w:ascii="Times New Roman" w:hAnsi="Times New Roman" w:cs="Times New Roman"/>
          <w:sz w:val="24"/>
          <w:szCs w:val="24"/>
        </w:rPr>
        <w:t xml:space="preserve">Zakup ubezpieczeń OC i NNW związanych ze świadczeniem usług dla asystentów w wysokości  maksymalnie 500 zł na wszystkich asystentów przez cały okres trwania </w:t>
      </w:r>
      <w:r w:rsidRPr="00AF6AAD">
        <w:rPr>
          <w:rFonts w:ascii="Times New Roman" w:hAnsi="Times New Roman" w:cs="Times New Roman"/>
          <w:sz w:val="24"/>
          <w:szCs w:val="24"/>
        </w:rPr>
        <w:lastRenderedPageBreak/>
        <w:t>umowy (zakładając realizację usługi przez 5 asystentów -100 zł na każdego asystenta</w:t>
      </w:r>
      <w:r w:rsidR="001E01F2">
        <w:rPr>
          <w:rFonts w:ascii="Times New Roman" w:hAnsi="Times New Roman" w:cs="Times New Roman"/>
          <w:sz w:val="24"/>
          <w:szCs w:val="24"/>
        </w:rPr>
        <w:t>, limit miesięczny na 1 asystenta 12,50 zł</w:t>
      </w:r>
      <w:r w:rsidRPr="00AF6AAD">
        <w:rPr>
          <w:rFonts w:ascii="Times New Roman" w:hAnsi="Times New Roman" w:cs="Times New Roman"/>
          <w:sz w:val="24"/>
          <w:szCs w:val="24"/>
        </w:rPr>
        <w:t>).</w:t>
      </w:r>
    </w:p>
    <w:p w14:paraId="07BA9491" w14:textId="144DD045" w:rsidR="003479B2" w:rsidRPr="00AF6AAD" w:rsidRDefault="003479B2" w:rsidP="00E45C7D">
      <w:pPr>
        <w:pStyle w:val="Akapitzlist"/>
        <w:numPr>
          <w:ilvl w:val="0"/>
          <w:numId w:val="8"/>
        </w:numPr>
        <w:ind w:left="284" w:hanging="284"/>
        <w:jc w:val="both"/>
        <w:rPr>
          <w:rFonts w:ascii="Times New Roman" w:hAnsi="Times New Roman" w:cs="Times New Roman"/>
          <w:sz w:val="24"/>
          <w:szCs w:val="24"/>
        </w:rPr>
      </w:pPr>
      <w:r w:rsidRPr="00AF6AAD">
        <w:rPr>
          <w:rFonts w:ascii="Times New Roman" w:hAnsi="Times New Roman" w:cs="Times New Roman"/>
          <w:sz w:val="24"/>
          <w:szCs w:val="24"/>
        </w:rPr>
        <w:t>Koszty wymienione w p</w:t>
      </w:r>
      <w:r w:rsidR="00161BE0">
        <w:rPr>
          <w:rFonts w:ascii="Times New Roman" w:hAnsi="Times New Roman" w:cs="Times New Roman"/>
          <w:sz w:val="24"/>
          <w:szCs w:val="24"/>
        </w:rPr>
        <w:t>unkcie 5</w:t>
      </w:r>
      <w:r w:rsidRPr="00AF6AAD">
        <w:rPr>
          <w:rFonts w:ascii="Times New Roman" w:hAnsi="Times New Roman" w:cs="Times New Roman"/>
          <w:sz w:val="24"/>
          <w:szCs w:val="24"/>
        </w:rPr>
        <w:t xml:space="preserve"> będą kwalifikowane jeśli:</w:t>
      </w:r>
    </w:p>
    <w:p w14:paraId="1BE23EE4" w14:textId="77777777" w:rsidR="003479B2" w:rsidRPr="00AF6AAD" w:rsidRDefault="003479B2" w:rsidP="00E45C7D">
      <w:pPr>
        <w:pStyle w:val="Akapitzlist"/>
        <w:numPr>
          <w:ilvl w:val="0"/>
          <w:numId w:val="32"/>
        </w:numPr>
        <w:jc w:val="both"/>
        <w:rPr>
          <w:rFonts w:ascii="Times New Roman" w:hAnsi="Times New Roman" w:cs="Times New Roman"/>
          <w:sz w:val="24"/>
          <w:szCs w:val="24"/>
        </w:rPr>
      </w:pPr>
      <w:r w:rsidRPr="00AF6AAD">
        <w:rPr>
          <w:rFonts w:ascii="Times New Roman" w:hAnsi="Times New Roman" w:cs="Times New Roman"/>
          <w:sz w:val="24"/>
          <w:szCs w:val="24"/>
        </w:rPr>
        <w:t>pod opieką asystenta w tym samym czasie będzie pozostawać tylko 1 uczestnik Programu;</w:t>
      </w:r>
    </w:p>
    <w:p w14:paraId="51937DDB" w14:textId="77777777" w:rsidR="003479B2" w:rsidRPr="00AF6AAD" w:rsidRDefault="003479B2" w:rsidP="00E45C7D">
      <w:pPr>
        <w:pStyle w:val="Akapitzlist"/>
        <w:numPr>
          <w:ilvl w:val="0"/>
          <w:numId w:val="32"/>
        </w:numPr>
        <w:jc w:val="both"/>
        <w:rPr>
          <w:rFonts w:ascii="Times New Roman" w:hAnsi="Times New Roman" w:cs="Times New Roman"/>
          <w:sz w:val="24"/>
          <w:szCs w:val="24"/>
        </w:rPr>
      </w:pPr>
      <w:r w:rsidRPr="00AF6AAD">
        <w:rPr>
          <w:rFonts w:ascii="Times New Roman" w:hAnsi="Times New Roman" w:cs="Times New Roman"/>
          <w:sz w:val="24"/>
          <w:szCs w:val="24"/>
        </w:rPr>
        <w:t>będzie prowadzona ewidencja biletów komunikacji publicznej\prywatnej jednorazowych lub miesięcznych, zawierających m.in. informacje dotyczące: daty pobrania biletów, liczby pobranych biletów, danych asystenta, daty i celu podróży;</w:t>
      </w:r>
    </w:p>
    <w:p w14:paraId="225009E9" w14:textId="77777777" w:rsidR="003479B2" w:rsidRPr="00AF6AAD" w:rsidRDefault="003479B2" w:rsidP="00E45C7D">
      <w:pPr>
        <w:pStyle w:val="Akapitzlist"/>
        <w:numPr>
          <w:ilvl w:val="0"/>
          <w:numId w:val="32"/>
        </w:numPr>
        <w:jc w:val="both"/>
        <w:rPr>
          <w:rFonts w:ascii="Times New Roman" w:hAnsi="Times New Roman" w:cs="Times New Roman"/>
          <w:sz w:val="24"/>
          <w:szCs w:val="24"/>
        </w:rPr>
      </w:pPr>
      <w:r w:rsidRPr="00AF6AAD">
        <w:rPr>
          <w:rFonts w:ascii="Times New Roman" w:hAnsi="Times New Roman" w:cs="Times New Roman"/>
          <w:sz w:val="24"/>
          <w:szCs w:val="24"/>
        </w:rPr>
        <w:t xml:space="preserve"> będzie prowadzona ewidencja przebiegu pojazdu stanowiącego własność asystenta (załącznik nr.. do SWZ), lub ewidencja kosztów przejazdu innym środkiem transportu np. taksówką, zawierająca następujące informacje: dane asystenta, datę i cel podróży, do której należy dołączy dowód poniesienia wydatku np. rachunek, paragon, fakturę dokumentującą ww. przejazd;</w:t>
      </w:r>
    </w:p>
    <w:p w14:paraId="7398F0D4" w14:textId="19021BA0" w:rsidR="003479B2" w:rsidRPr="00AF6AAD" w:rsidRDefault="003479B2" w:rsidP="00E45C7D">
      <w:pPr>
        <w:pStyle w:val="Akapitzlist"/>
        <w:numPr>
          <w:ilvl w:val="0"/>
          <w:numId w:val="32"/>
        </w:numPr>
        <w:jc w:val="both"/>
        <w:rPr>
          <w:rFonts w:ascii="Times New Roman" w:hAnsi="Times New Roman" w:cs="Times New Roman"/>
          <w:sz w:val="24"/>
          <w:szCs w:val="24"/>
        </w:rPr>
      </w:pPr>
      <w:r w:rsidRPr="00AF6AAD">
        <w:rPr>
          <w:rFonts w:ascii="Times New Roman" w:hAnsi="Times New Roman" w:cs="Times New Roman"/>
          <w:sz w:val="24"/>
          <w:szCs w:val="24"/>
        </w:rPr>
        <w:t>zakup środków ochrony osobistej oraz dojazd asystentów własnym środkiem transportu lub taksówką w związku z wyjazdami, które dotyczą realizacji usług wymienionych w ramach Programu, zostaną zrealizowane w terminie do 30 dnia od daty odwołania ogłoszonego w dniu 20 marca 2020 roku stanu epidemii na obszarze Rzeczpospolitej Polskiej z powodu zakażeń wirusem SARS-CoV-2.</w:t>
      </w:r>
    </w:p>
    <w:p w14:paraId="4D5BF644" w14:textId="77777777" w:rsidR="003479B2" w:rsidRPr="00AF6AAD" w:rsidRDefault="003479B2" w:rsidP="00E45C7D">
      <w:pPr>
        <w:pStyle w:val="Akapitzlist"/>
        <w:numPr>
          <w:ilvl w:val="0"/>
          <w:numId w:val="8"/>
        </w:numPr>
        <w:ind w:left="426" w:hanging="426"/>
        <w:jc w:val="both"/>
        <w:rPr>
          <w:rFonts w:ascii="Times New Roman" w:hAnsi="Times New Roman" w:cs="Times New Roman"/>
          <w:sz w:val="24"/>
          <w:szCs w:val="24"/>
        </w:rPr>
      </w:pPr>
      <w:r w:rsidRPr="00AF6AAD">
        <w:rPr>
          <w:rFonts w:ascii="Times New Roman" w:hAnsi="Times New Roman" w:cs="Times New Roman"/>
          <w:sz w:val="24"/>
          <w:szCs w:val="24"/>
        </w:rPr>
        <w:t>W celu ubiegania się o zwrot powyższych środków finansowych Wykonawca będzie zobowiązany do prowadzenia następującej dokumentacji ze świadczonych usług:</w:t>
      </w:r>
    </w:p>
    <w:p w14:paraId="5C037547" w14:textId="567A855A" w:rsidR="003479B2" w:rsidRPr="00AF6AAD" w:rsidRDefault="003479B2" w:rsidP="004B484B">
      <w:pPr>
        <w:pStyle w:val="Akapitzlist"/>
        <w:numPr>
          <w:ilvl w:val="0"/>
          <w:numId w:val="36"/>
        </w:numPr>
        <w:jc w:val="both"/>
        <w:rPr>
          <w:rFonts w:ascii="Times New Roman" w:hAnsi="Times New Roman" w:cs="Times New Roman"/>
          <w:sz w:val="24"/>
          <w:szCs w:val="24"/>
        </w:rPr>
      </w:pPr>
      <w:r w:rsidRPr="00AF6AAD">
        <w:rPr>
          <w:rFonts w:ascii="Times New Roman" w:hAnsi="Times New Roman" w:cs="Times New Roman"/>
          <w:sz w:val="24"/>
          <w:szCs w:val="24"/>
        </w:rPr>
        <w:t>Karta realizacji usług asystenta w ramach Programu „Asystent osobisty osoby niepełnosprawnej” – edycja 2022, opatrzona podpisem  asystenta oraz osoby reprezentującej Wykonawcę wraz z załącz</w:t>
      </w:r>
      <w:r w:rsidR="00161BE0">
        <w:rPr>
          <w:rFonts w:ascii="Times New Roman" w:hAnsi="Times New Roman" w:cs="Times New Roman"/>
          <w:sz w:val="24"/>
          <w:szCs w:val="24"/>
        </w:rPr>
        <w:t>onymi biletami opisanymi w pkt 5</w:t>
      </w:r>
      <w:r w:rsidRPr="00AF6AAD">
        <w:rPr>
          <w:rFonts w:ascii="Times New Roman" w:hAnsi="Times New Roman" w:cs="Times New Roman"/>
          <w:sz w:val="24"/>
          <w:szCs w:val="24"/>
        </w:rPr>
        <w:t>. lit a), prowadzoną osobno dla każdej osoby objętej Programem;</w:t>
      </w:r>
    </w:p>
    <w:p w14:paraId="0BB71830" w14:textId="1E9D5D02" w:rsidR="003479B2" w:rsidRPr="00AF6AAD" w:rsidRDefault="003479B2" w:rsidP="004B484B">
      <w:pPr>
        <w:pStyle w:val="Akapitzlist"/>
        <w:numPr>
          <w:ilvl w:val="0"/>
          <w:numId w:val="36"/>
        </w:numPr>
        <w:jc w:val="both"/>
        <w:rPr>
          <w:rFonts w:ascii="Times New Roman" w:hAnsi="Times New Roman" w:cs="Times New Roman"/>
          <w:sz w:val="24"/>
          <w:szCs w:val="24"/>
        </w:rPr>
      </w:pPr>
      <w:r w:rsidRPr="00AF6AAD">
        <w:rPr>
          <w:rFonts w:ascii="Times New Roman" w:hAnsi="Times New Roman" w:cs="Times New Roman"/>
          <w:sz w:val="24"/>
          <w:szCs w:val="24"/>
        </w:rPr>
        <w:t>Zestawienie miesięczne z realizacji zadania zawierające łączną ilość przepracowanych godzin oraz informacje o pozostałych kwalifikowanyc</w:t>
      </w:r>
      <w:r w:rsidR="00161BE0">
        <w:rPr>
          <w:rFonts w:ascii="Times New Roman" w:hAnsi="Times New Roman" w:cs="Times New Roman"/>
          <w:sz w:val="24"/>
          <w:szCs w:val="24"/>
        </w:rPr>
        <w:t>h kosztach wymienionych w pkt. 5</w:t>
      </w:r>
      <w:r w:rsidRPr="00AF6AAD">
        <w:rPr>
          <w:rFonts w:ascii="Times New Roman" w:hAnsi="Times New Roman" w:cs="Times New Roman"/>
          <w:sz w:val="24"/>
          <w:szCs w:val="24"/>
        </w:rPr>
        <w:t xml:space="preserve"> niniejszego paragrafu dotyczących wszystkich uczestników Program;</w:t>
      </w:r>
    </w:p>
    <w:p w14:paraId="0A27926D" w14:textId="77777777" w:rsidR="003479B2" w:rsidRPr="00AF6AAD" w:rsidRDefault="003479B2" w:rsidP="004B484B">
      <w:pPr>
        <w:pStyle w:val="Akapitzlist"/>
        <w:numPr>
          <w:ilvl w:val="0"/>
          <w:numId w:val="36"/>
        </w:numPr>
        <w:jc w:val="both"/>
        <w:rPr>
          <w:rFonts w:ascii="Times New Roman" w:hAnsi="Times New Roman" w:cs="Times New Roman"/>
          <w:sz w:val="24"/>
          <w:szCs w:val="24"/>
        </w:rPr>
      </w:pPr>
      <w:r w:rsidRPr="00AF6AAD">
        <w:rPr>
          <w:rFonts w:ascii="Times New Roman" w:hAnsi="Times New Roman" w:cs="Times New Roman"/>
          <w:sz w:val="24"/>
          <w:szCs w:val="24"/>
        </w:rPr>
        <w:t>Ewidencji przebiegu pojazdu w ramach Programu;</w:t>
      </w:r>
    </w:p>
    <w:p w14:paraId="2B2920C9" w14:textId="77777777" w:rsidR="003479B2" w:rsidRPr="00AF6AAD" w:rsidRDefault="003479B2" w:rsidP="004B484B">
      <w:pPr>
        <w:pStyle w:val="Akapitzlist"/>
        <w:numPr>
          <w:ilvl w:val="0"/>
          <w:numId w:val="36"/>
        </w:numPr>
        <w:jc w:val="both"/>
        <w:rPr>
          <w:rFonts w:ascii="Times New Roman" w:hAnsi="Times New Roman" w:cs="Times New Roman"/>
          <w:sz w:val="24"/>
          <w:szCs w:val="24"/>
        </w:rPr>
      </w:pPr>
      <w:r w:rsidRPr="00AF6AAD">
        <w:rPr>
          <w:rFonts w:ascii="Times New Roman" w:hAnsi="Times New Roman" w:cs="Times New Roman"/>
          <w:sz w:val="24"/>
          <w:szCs w:val="24"/>
        </w:rPr>
        <w:t>Dokument potwierdzający zakup ubezpieczenia OC i NNW;</w:t>
      </w:r>
    </w:p>
    <w:p w14:paraId="6B381CD4" w14:textId="59549955" w:rsidR="003479B2" w:rsidRPr="00DA09E3" w:rsidRDefault="003479B2" w:rsidP="00DA09E3">
      <w:pPr>
        <w:pStyle w:val="Akapitzlist"/>
        <w:numPr>
          <w:ilvl w:val="0"/>
          <w:numId w:val="36"/>
        </w:numPr>
        <w:jc w:val="both"/>
        <w:rPr>
          <w:rFonts w:ascii="Times New Roman" w:hAnsi="Times New Roman" w:cs="Times New Roman"/>
          <w:sz w:val="24"/>
          <w:szCs w:val="24"/>
        </w:rPr>
      </w:pPr>
      <w:r w:rsidRPr="00AF6AAD">
        <w:rPr>
          <w:rFonts w:ascii="Times New Roman" w:hAnsi="Times New Roman" w:cs="Times New Roman"/>
          <w:sz w:val="24"/>
          <w:szCs w:val="24"/>
        </w:rPr>
        <w:t>Dokument poświadczający zakup i wydanie środków ochrony osobistej.</w:t>
      </w:r>
    </w:p>
    <w:p w14:paraId="297F9512" w14:textId="77777777" w:rsidR="002967AC" w:rsidRPr="00AF6AAD" w:rsidRDefault="00712696" w:rsidP="001E6F15">
      <w:pPr>
        <w:pStyle w:val="Standard"/>
        <w:jc w:val="center"/>
        <w:rPr>
          <w:rFonts w:cs="Times New Roman"/>
          <w:b/>
          <w:bCs/>
        </w:rPr>
      </w:pPr>
      <w:r w:rsidRPr="00AF6AAD">
        <w:rPr>
          <w:rFonts w:cs="Times New Roman"/>
          <w:b/>
          <w:bCs/>
        </w:rPr>
        <w:t>§ 4</w:t>
      </w:r>
    </w:p>
    <w:p w14:paraId="2F519870" w14:textId="270E306D" w:rsidR="00746A7A" w:rsidRPr="00AF6AAD" w:rsidRDefault="00313E43" w:rsidP="008251EC">
      <w:pPr>
        <w:pStyle w:val="Textbody"/>
        <w:numPr>
          <w:ilvl w:val="0"/>
          <w:numId w:val="2"/>
        </w:numPr>
        <w:spacing w:after="0"/>
        <w:ind w:left="283" w:hanging="425"/>
        <w:jc w:val="both"/>
        <w:textAlignment w:val="baseline"/>
        <w:rPr>
          <w:rFonts w:cs="Times New Roman"/>
        </w:rPr>
      </w:pPr>
      <w:r w:rsidRPr="00AF6AAD">
        <w:rPr>
          <w:rFonts w:cs="Times New Roman"/>
        </w:rPr>
        <w:t xml:space="preserve">Wykonawca przedłoży </w:t>
      </w:r>
      <w:r w:rsidR="00321964" w:rsidRPr="00AF6AAD">
        <w:rPr>
          <w:rFonts w:cs="Times New Roman"/>
        </w:rPr>
        <w:t xml:space="preserve">fakturę, oraz rozliczenie za wykonane usługi </w:t>
      </w:r>
      <w:r w:rsidR="009D4F9F" w:rsidRPr="00AF6AAD">
        <w:rPr>
          <w:rFonts w:cs="Times New Roman"/>
        </w:rPr>
        <w:t xml:space="preserve">zgodnie </w:t>
      </w:r>
      <w:r w:rsidR="00F10AA7" w:rsidRPr="00AF6AAD">
        <w:rPr>
          <w:rFonts w:cs="Times New Roman"/>
        </w:rPr>
        <w:br/>
      </w:r>
      <w:r w:rsidR="009D4F9F" w:rsidRPr="00AF6AAD">
        <w:rPr>
          <w:rFonts w:cs="Times New Roman"/>
        </w:rPr>
        <w:t xml:space="preserve">z dokumentami wymienionymi w </w:t>
      </w:r>
      <w:r w:rsidR="009C0638">
        <w:rPr>
          <w:rFonts w:cs="Times New Roman"/>
          <w:bCs/>
        </w:rPr>
        <w:t>§ 3 pkt. 7</w:t>
      </w:r>
      <w:r w:rsidR="009D4F9F" w:rsidRPr="00AF6AAD">
        <w:rPr>
          <w:rFonts w:cs="Times New Roman"/>
        </w:rPr>
        <w:t xml:space="preserve"> </w:t>
      </w:r>
      <w:r w:rsidR="00321964" w:rsidRPr="00AF6AAD">
        <w:rPr>
          <w:rFonts w:cs="Times New Roman"/>
        </w:rPr>
        <w:t xml:space="preserve">do </w:t>
      </w:r>
      <w:r w:rsidRPr="00AF6AAD">
        <w:rPr>
          <w:rFonts w:cs="Times New Roman"/>
        </w:rPr>
        <w:t>Miejskiego Ośrodka Pomocy Społecz</w:t>
      </w:r>
      <w:r w:rsidR="00593079" w:rsidRPr="00AF6AAD">
        <w:rPr>
          <w:rFonts w:cs="Times New Roman"/>
        </w:rPr>
        <w:t xml:space="preserve">nej </w:t>
      </w:r>
      <w:r w:rsidR="00F10AA7" w:rsidRPr="00AF6AAD">
        <w:rPr>
          <w:rFonts w:cs="Times New Roman"/>
        </w:rPr>
        <w:br/>
        <w:t xml:space="preserve">w </w:t>
      </w:r>
      <w:r w:rsidR="00593079" w:rsidRPr="00AF6AAD">
        <w:rPr>
          <w:rFonts w:cs="Times New Roman"/>
        </w:rPr>
        <w:t xml:space="preserve">Lubartowie, </w:t>
      </w:r>
      <w:r w:rsidR="00F129C1">
        <w:rPr>
          <w:rFonts w:cs="Times New Roman"/>
        </w:rPr>
        <w:t>w terminie do 5</w:t>
      </w:r>
      <w:r w:rsidR="009D4F9F" w:rsidRPr="00AF6AAD">
        <w:rPr>
          <w:rFonts w:cs="Times New Roman"/>
        </w:rPr>
        <w:t xml:space="preserve"> dni</w:t>
      </w:r>
      <w:r w:rsidR="00F129C1">
        <w:rPr>
          <w:rFonts w:cs="Times New Roman"/>
        </w:rPr>
        <w:t>a</w:t>
      </w:r>
      <w:r w:rsidR="009D4F9F" w:rsidRPr="00AF6AAD">
        <w:rPr>
          <w:rFonts w:cs="Times New Roman"/>
        </w:rPr>
        <w:t xml:space="preserve"> </w:t>
      </w:r>
      <w:r w:rsidR="00F129C1">
        <w:rPr>
          <w:rFonts w:cs="Times New Roman"/>
        </w:rPr>
        <w:t xml:space="preserve">każdego miesiąca za miesiąc poprzedni, </w:t>
      </w:r>
      <w:r w:rsidR="009C0638">
        <w:rPr>
          <w:rFonts w:cs="Times New Roman"/>
        </w:rPr>
        <w:t>a za miesiąc</w:t>
      </w:r>
      <w:r w:rsidR="00746A7A" w:rsidRPr="00AF6AAD">
        <w:rPr>
          <w:rFonts w:cs="Times New Roman"/>
        </w:rPr>
        <w:t xml:space="preserve"> </w:t>
      </w:r>
      <w:r w:rsidR="009C0638">
        <w:rPr>
          <w:rFonts w:cs="Times New Roman"/>
        </w:rPr>
        <w:t>grudzień</w:t>
      </w:r>
      <w:r w:rsidR="00161BE0">
        <w:rPr>
          <w:rFonts w:cs="Times New Roman"/>
        </w:rPr>
        <w:t xml:space="preserve"> do dnia 28.12.2022</w:t>
      </w:r>
      <w:r w:rsidR="001E6F15" w:rsidRPr="00AF6AAD">
        <w:rPr>
          <w:rFonts w:cs="Times New Roman"/>
        </w:rPr>
        <w:t xml:space="preserve"> r.</w:t>
      </w:r>
    </w:p>
    <w:p w14:paraId="6851D0DC" w14:textId="77777777" w:rsidR="00712696" w:rsidRPr="00AF6AAD" w:rsidRDefault="00712696" w:rsidP="008251EC">
      <w:pPr>
        <w:pStyle w:val="Textbody"/>
        <w:numPr>
          <w:ilvl w:val="0"/>
          <w:numId w:val="2"/>
        </w:numPr>
        <w:spacing w:after="0"/>
        <w:ind w:left="283" w:hanging="425"/>
        <w:jc w:val="both"/>
        <w:textAlignment w:val="baseline"/>
        <w:rPr>
          <w:rFonts w:cs="Times New Roman"/>
        </w:rPr>
      </w:pPr>
      <w:r w:rsidRPr="00AF6AAD">
        <w:rPr>
          <w:rFonts w:eastAsia="SimSun" w:cs="Times New Roman"/>
          <w:kern w:val="0"/>
          <w:lang w:eastAsia="zh-CN"/>
        </w:rPr>
        <w:t>Wykonawca wystawia faktury</w:t>
      </w:r>
      <w:r w:rsidR="00C20C2F" w:rsidRPr="00AF6AAD">
        <w:rPr>
          <w:rFonts w:eastAsia="SimSun" w:cs="Times New Roman"/>
          <w:kern w:val="0"/>
          <w:lang w:eastAsia="zh-CN"/>
        </w:rPr>
        <w:t>,</w:t>
      </w:r>
      <w:r w:rsidRPr="00AF6AAD">
        <w:rPr>
          <w:rFonts w:eastAsia="SimSun" w:cs="Times New Roman"/>
          <w:kern w:val="0"/>
          <w:lang w:eastAsia="zh-CN"/>
        </w:rPr>
        <w:t xml:space="preserve"> w których wskazuje nabywcę: Gmina Miasto Lubartów, </w:t>
      </w:r>
      <w:r w:rsidRPr="00AF6AAD">
        <w:rPr>
          <w:rFonts w:eastAsia="SimSun" w:cs="Times New Roman"/>
          <w:kern w:val="0"/>
          <w:lang w:eastAsia="zh-CN"/>
        </w:rPr>
        <w:br/>
        <w:t xml:space="preserve">ul. Jana Pawła II 12, 21-100 Lubartów, NIP 7141901186 i odbiorcę: Miejski Ośrodek </w:t>
      </w:r>
      <w:r w:rsidRPr="00AF6AAD">
        <w:rPr>
          <w:rFonts w:eastAsia="SimSun" w:cs="Times New Roman"/>
          <w:kern w:val="0"/>
          <w:lang w:eastAsia="zh-CN"/>
        </w:rPr>
        <w:br/>
        <w:t>Pomocy Społecznej w Lubartowie, ul. 3-go Maja 24A, 21-100 Lubartów.</w:t>
      </w:r>
    </w:p>
    <w:p w14:paraId="25C66F66" w14:textId="1E7F6A66" w:rsidR="009D4F9F" w:rsidRDefault="00712696" w:rsidP="008251EC">
      <w:pPr>
        <w:pStyle w:val="Textbody"/>
        <w:numPr>
          <w:ilvl w:val="0"/>
          <w:numId w:val="2"/>
        </w:numPr>
        <w:spacing w:after="0"/>
        <w:ind w:left="283" w:hanging="425"/>
        <w:jc w:val="both"/>
        <w:textAlignment w:val="baseline"/>
        <w:rPr>
          <w:rFonts w:cs="Times New Roman"/>
        </w:rPr>
      </w:pPr>
      <w:r w:rsidRPr="00AF6AAD">
        <w:rPr>
          <w:rFonts w:cs="Times New Roman"/>
        </w:rPr>
        <w:t xml:space="preserve">Miejski Ośrodek Pomocy Społecznej w Lubartowie zobowiązany jest do zapłaty </w:t>
      </w:r>
      <w:r w:rsidR="00C20C2F" w:rsidRPr="00AF6AAD">
        <w:rPr>
          <w:rFonts w:cs="Times New Roman"/>
        </w:rPr>
        <w:br/>
        <w:t xml:space="preserve">za </w:t>
      </w:r>
      <w:r w:rsidR="00FF1812" w:rsidRPr="00AF6AAD">
        <w:rPr>
          <w:rFonts w:cs="Times New Roman"/>
        </w:rPr>
        <w:t>należycie wykonaną umowę</w:t>
      </w:r>
      <w:r w:rsidRPr="00AF6AAD">
        <w:rPr>
          <w:rFonts w:cs="Times New Roman"/>
        </w:rPr>
        <w:t xml:space="preserve"> prze</w:t>
      </w:r>
      <w:r w:rsidR="009449CE" w:rsidRPr="00AF6AAD">
        <w:rPr>
          <w:rFonts w:cs="Times New Roman"/>
        </w:rPr>
        <w:t>lewem na konto bankowe Wykonawcy</w:t>
      </w:r>
      <w:r w:rsidR="00746A7A" w:rsidRPr="00AF6AAD">
        <w:rPr>
          <w:rFonts w:cs="Times New Roman"/>
        </w:rPr>
        <w:t>:</w:t>
      </w:r>
      <w:r w:rsidRPr="00AF6AAD">
        <w:rPr>
          <w:rFonts w:cs="Times New Roman"/>
          <w:b/>
          <w:bCs/>
        </w:rPr>
        <w:t xml:space="preserve"> </w:t>
      </w:r>
      <w:r w:rsidR="00604D18" w:rsidRPr="00AF6AAD">
        <w:rPr>
          <w:rFonts w:cs="Times New Roman"/>
          <w:b/>
          <w:bCs/>
        </w:rPr>
        <w:t>………………………………………………………….</w:t>
      </w:r>
      <w:r w:rsidRPr="00AF6AAD">
        <w:rPr>
          <w:rFonts w:cs="Times New Roman"/>
        </w:rPr>
        <w:t>w ciągu 14 dni od daty otrzymania faktury. Za termin dokonania płatności uważa się datę obciążenia rachunku bankowego Miejskiego Ośrodka Pomocy Społecznej w Lubartowie.</w:t>
      </w:r>
    </w:p>
    <w:p w14:paraId="46D4C302" w14:textId="77777777" w:rsidR="00732D33" w:rsidRDefault="00732D33" w:rsidP="00732D33">
      <w:pPr>
        <w:pStyle w:val="Textbody"/>
        <w:spacing w:after="0"/>
        <w:jc w:val="both"/>
        <w:textAlignment w:val="baseline"/>
        <w:rPr>
          <w:rFonts w:cs="Times New Roman"/>
        </w:rPr>
      </w:pPr>
    </w:p>
    <w:p w14:paraId="7B3A26C3" w14:textId="60594B5C" w:rsidR="00012A30" w:rsidRPr="00AF6AAD" w:rsidRDefault="00712696" w:rsidP="00012A30">
      <w:pPr>
        <w:pStyle w:val="Standard"/>
        <w:jc w:val="center"/>
        <w:rPr>
          <w:rFonts w:cs="Times New Roman"/>
          <w:b/>
          <w:bCs/>
        </w:rPr>
      </w:pPr>
      <w:r w:rsidRPr="00AF6AAD">
        <w:rPr>
          <w:rFonts w:cs="Times New Roman"/>
          <w:b/>
          <w:bCs/>
        </w:rPr>
        <w:t>§ 5</w:t>
      </w:r>
      <w:r w:rsidR="00012A30" w:rsidRPr="00AF6AAD">
        <w:rPr>
          <w:rFonts w:cs="Times New Roman"/>
          <w:b/>
          <w:bCs/>
        </w:rPr>
        <w:t>*</w:t>
      </w:r>
    </w:p>
    <w:p w14:paraId="559B8F68" w14:textId="56542B08" w:rsidR="00012A30" w:rsidRPr="00AF6AAD" w:rsidRDefault="00012A30" w:rsidP="00012A30">
      <w:pPr>
        <w:pStyle w:val="Akapitzlist"/>
        <w:numPr>
          <w:ilvl w:val="0"/>
          <w:numId w:val="11"/>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Wykonawca oświadcza, że przy realizacji przedmiotu umowy, zatrudni na podstawie stosunku pracy (umowy o pracę w rozumieniu przepisów Kodeksu pracy) w wymiarze  ½ </w:t>
      </w:r>
      <w:r w:rsidRPr="00AF6AAD">
        <w:rPr>
          <w:rFonts w:ascii="Times New Roman" w:hAnsi="Times New Roman" w:cs="Times New Roman"/>
          <w:sz w:val="24"/>
          <w:szCs w:val="24"/>
        </w:rPr>
        <w:lastRenderedPageBreak/>
        <w:t>pełnego wymiaru czasu pracy co najmniej 1 osobę bezrobotną, na podstawie skierowania powiatowego urzędu pracy zgodnie z ustawą z dnia 20 kwietnia 2004 r. o promocji zatrudnienia i insty</w:t>
      </w:r>
      <w:r w:rsidR="00E436E5">
        <w:rPr>
          <w:rFonts w:ascii="Times New Roman" w:hAnsi="Times New Roman" w:cs="Times New Roman"/>
          <w:sz w:val="24"/>
          <w:szCs w:val="24"/>
        </w:rPr>
        <w:t>tucjach rynku pracy (Dz. U. 2021 r. poz.1100</w:t>
      </w:r>
      <w:r w:rsidRPr="00AF6AAD">
        <w:rPr>
          <w:rFonts w:ascii="Times New Roman" w:hAnsi="Times New Roman" w:cs="Times New Roman"/>
          <w:sz w:val="24"/>
          <w:szCs w:val="24"/>
        </w:rPr>
        <w:t xml:space="preserve"> z </w:t>
      </w:r>
      <w:proofErr w:type="spellStart"/>
      <w:r w:rsidRPr="00AF6AAD">
        <w:rPr>
          <w:rFonts w:ascii="Times New Roman" w:hAnsi="Times New Roman" w:cs="Times New Roman"/>
          <w:sz w:val="24"/>
          <w:szCs w:val="24"/>
        </w:rPr>
        <w:t>późn</w:t>
      </w:r>
      <w:proofErr w:type="spellEnd"/>
      <w:r w:rsidRPr="00AF6AAD">
        <w:rPr>
          <w:rFonts w:ascii="Times New Roman" w:hAnsi="Times New Roman" w:cs="Times New Roman"/>
          <w:sz w:val="24"/>
          <w:szCs w:val="24"/>
        </w:rPr>
        <w:t xml:space="preserve">. zm.) lub na podstawie właściwego dokumentu kierującego bezrobotnych do pracodawcy, wystawionego przez organ zajmujący się realizacją zadań z zakresu rynku pracy określonego w analogicznych przepisach państwa członkowskiego UE lub Europejskiego Obszaru Gospodarczego, w którym Wykonawca ma siedzibę lub miejsce zamieszkania. </w:t>
      </w:r>
    </w:p>
    <w:p w14:paraId="4BD96C6F" w14:textId="00EA93FC" w:rsidR="00012A30" w:rsidRPr="00AF6AAD" w:rsidRDefault="00012A30" w:rsidP="00012A30">
      <w:pPr>
        <w:pStyle w:val="Akapitzlist"/>
        <w:numPr>
          <w:ilvl w:val="0"/>
          <w:numId w:val="11"/>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Wykonawca zobowiązany jest udokumentować fakt zatrudnienia osób bezrobotnych poprzez dostarczenie do siedziby Zamawiającego – w terminie nie dłuższym niż </w:t>
      </w:r>
      <w:r w:rsidR="00161BE0">
        <w:rPr>
          <w:rFonts w:ascii="Times New Roman" w:hAnsi="Times New Roman" w:cs="Times New Roman"/>
          <w:sz w:val="24"/>
          <w:szCs w:val="24"/>
        </w:rPr>
        <w:t xml:space="preserve">               </w:t>
      </w:r>
      <w:r w:rsidRPr="00AF6AAD">
        <w:rPr>
          <w:rFonts w:ascii="Times New Roman" w:hAnsi="Times New Roman" w:cs="Times New Roman"/>
          <w:sz w:val="24"/>
          <w:szCs w:val="24"/>
        </w:rPr>
        <w:t xml:space="preserve">w terminie do 30 dni kalendarzowych od daty rozpoczęcia realizacji usługi: </w:t>
      </w:r>
    </w:p>
    <w:p w14:paraId="6F21CE7D" w14:textId="77777777" w:rsidR="00012A30" w:rsidRPr="00AF6AAD" w:rsidRDefault="00012A30" w:rsidP="00012A30">
      <w:pPr>
        <w:pStyle w:val="Akapitzlist"/>
        <w:ind w:left="567" w:hanging="283"/>
        <w:jc w:val="both"/>
        <w:rPr>
          <w:rFonts w:ascii="Times New Roman" w:hAnsi="Times New Roman" w:cs="Times New Roman"/>
          <w:sz w:val="24"/>
          <w:szCs w:val="24"/>
        </w:rPr>
      </w:pPr>
      <w:r w:rsidRPr="00AF6AAD">
        <w:rPr>
          <w:rFonts w:ascii="Times New Roman" w:hAnsi="Times New Roman" w:cs="Times New Roman"/>
          <w:sz w:val="24"/>
          <w:szCs w:val="24"/>
        </w:rPr>
        <w:t xml:space="preserve">1) zgłoszenia oferty pracy przedstawionego właściwemu urzędowi pracy; </w:t>
      </w:r>
    </w:p>
    <w:p w14:paraId="7EFB8E63" w14:textId="77777777" w:rsidR="00012A30" w:rsidRPr="00AF6AAD" w:rsidRDefault="00012A30" w:rsidP="00012A30">
      <w:pPr>
        <w:pStyle w:val="Akapitzlist"/>
        <w:ind w:left="567" w:hanging="283"/>
        <w:jc w:val="both"/>
        <w:rPr>
          <w:rFonts w:ascii="Times New Roman" w:hAnsi="Times New Roman" w:cs="Times New Roman"/>
          <w:sz w:val="24"/>
          <w:szCs w:val="24"/>
        </w:rPr>
      </w:pPr>
      <w:r w:rsidRPr="00AF6AAD">
        <w:rPr>
          <w:rFonts w:ascii="Times New Roman" w:hAnsi="Times New Roman" w:cs="Times New Roman"/>
          <w:sz w:val="24"/>
          <w:szCs w:val="24"/>
        </w:rPr>
        <w:t xml:space="preserve">2) odpisu skierowania osoby bezrobotnej przez właściwy urząd pracy do pracodawcy; </w:t>
      </w:r>
    </w:p>
    <w:p w14:paraId="13926B45" w14:textId="77777777" w:rsidR="00012A30" w:rsidRPr="00AF6AAD" w:rsidRDefault="00012A30" w:rsidP="00012A30">
      <w:pPr>
        <w:pStyle w:val="Akapitzlist"/>
        <w:ind w:left="567" w:hanging="283"/>
        <w:jc w:val="both"/>
        <w:rPr>
          <w:rFonts w:ascii="Times New Roman" w:hAnsi="Times New Roman" w:cs="Times New Roman"/>
          <w:sz w:val="24"/>
          <w:szCs w:val="24"/>
        </w:rPr>
      </w:pPr>
      <w:r w:rsidRPr="00AF6AAD">
        <w:rPr>
          <w:rFonts w:ascii="Times New Roman" w:hAnsi="Times New Roman" w:cs="Times New Roman"/>
          <w:sz w:val="24"/>
          <w:szCs w:val="24"/>
        </w:rPr>
        <w:t xml:space="preserve">3) potwierdzonej za zgodność z oryginałem kopii umowy o pracę zatrudnionej osoby bezrobotnej. </w:t>
      </w:r>
    </w:p>
    <w:p w14:paraId="732A00EB" w14:textId="423BC945" w:rsidR="00012A30" w:rsidRPr="00AF6AAD" w:rsidRDefault="00012A30" w:rsidP="00012A30">
      <w:pPr>
        <w:pStyle w:val="Akapitzlist"/>
        <w:numPr>
          <w:ilvl w:val="0"/>
          <w:numId w:val="12"/>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Wszystkie dokumenty dostarczone przez Wykonawcę winny być zanonimizowane </w:t>
      </w:r>
      <w:r w:rsidR="00161BE0">
        <w:rPr>
          <w:rFonts w:ascii="Times New Roman" w:hAnsi="Times New Roman" w:cs="Times New Roman"/>
          <w:sz w:val="24"/>
          <w:szCs w:val="24"/>
        </w:rPr>
        <w:t xml:space="preserve">           </w:t>
      </w:r>
      <w:r w:rsidRPr="00AF6AAD">
        <w:rPr>
          <w:rFonts w:ascii="Times New Roman" w:hAnsi="Times New Roman" w:cs="Times New Roman"/>
          <w:sz w:val="24"/>
          <w:szCs w:val="24"/>
        </w:rPr>
        <w:t xml:space="preserve">w sposób zapewniający ochronę danych osobowych pracowników, zgodnie z przepisami  rozporządzenia Parlamentu Europejskiego i Rady (UE) 2016/679 z dnia 27 kwietnia 2016 roku w sprawie ochrony osób fizycznych w związku z przetwarzaniem danych osobowych i w sprawie swobodnego przepływu takich danych oraz uchylenia dyrektywy 95/46/WE (Dz. U. UE. z 2016 r. Nr 119) tj. w szczególności bez nr PESEL,  daty urodzenia, miejsca zamieszkania pracowników). Informacje takie jak: data zawarcia umowy, rodzaj umowy </w:t>
      </w:r>
      <w:r w:rsidR="00DA09E3">
        <w:rPr>
          <w:rFonts w:ascii="Times New Roman" w:hAnsi="Times New Roman" w:cs="Times New Roman"/>
          <w:sz w:val="24"/>
          <w:szCs w:val="24"/>
        </w:rPr>
        <w:br/>
      </w:r>
      <w:r w:rsidRPr="00AF6AAD">
        <w:rPr>
          <w:rFonts w:ascii="Times New Roman" w:hAnsi="Times New Roman" w:cs="Times New Roman"/>
          <w:sz w:val="24"/>
          <w:szCs w:val="24"/>
        </w:rPr>
        <w:t>o pracę i wymiar etatu powinny być możliwe do zidentyfikowania.</w:t>
      </w:r>
    </w:p>
    <w:p w14:paraId="2D7222D2" w14:textId="77777777" w:rsidR="00012A30" w:rsidRPr="00AF6AAD" w:rsidRDefault="00012A30" w:rsidP="00012A30">
      <w:pPr>
        <w:pStyle w:val="Akapitzlist"/>
        <w:numPr>
          <w:ilvl w:val="0"/>
          <w:numId w:val="12"/>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Zatrudnienie powinno trwać do końca realizacji przedmiotu umowy. </w:t>
      </w:r>
    </w:p>
    <w:p w14:paraId="0EAE980D" w14:textId="0AA521AE" w:rsidR="00012A30" w:rsidRPr="00AF6AAD" w:rsidRDefault="00012A30" w:rsidP="00012A30">
      <w:pPr>
        <w:pStyle w:val="Akapitzlist"/>
        <w:numPr>
          <w:ilvl w:val="0"/>
          <w:numId w:val="12"/>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 przypadku rozwiązania stosunku pracy przez bezrobotnego lub przez pracodawcę lub wygaśnięcia stosunku pracy, Wykonawca będzie obowiązany do zatrudnienia na to miejsce innego bezrobotnego w terminie do 30 dni kalendarzowych od ustania stosunku pracy. W takim przypadku Wykonawca przedłoży Zamawiającemu dokumenty związane </w:t>
      </w:r>
      <w:r w:rsidR="00DA09E3">
        <w:rPr>
          <w:rFonts w:ascii="Times New Roman" w:hAnsi="Times New Roman" w:cs="Times New Roman"/>
          <w:sz w:val="24"/>
          <w:szCs w:val="24"/>
        </w:rPr>
        <w:br/>
      </w:r>
      <w:r w:rsidRPr="00AF6AAD">
        <w:rPr>
          <w:rFonts w:ascii="Times New Roman" w:hAnsi="Times New Roman" w:cs="Times New Roman"/>
          <w:sz w:val="24"/>
          <w:szCs w:val="24"/>
        </w:rPr>
        <w:t xml:space="preserve">z procedurą zatrudnienia,  w szczególności zgłoszenie ofert pracy przedstawione powiatowemu urzędowi pracy, odpisy skierowań osób bezrobotnych przez powiatowy urząd pracy do pracodawcy oraz potwierdzoną za zgodność z oryginałem kopię umowy </w:t>
      </w:r>
      <w:r w:rsidR="00161BE0">
        <w:rPr>
          <w:rFonts w:ascii="Times New Roman" w:hAnsi="Times New Roman" w:cs="Times New Roman"/>
          <w:sz w:val="24"/>
          <w:szCs w:val="24"/>
        </w:rPr>
        <w:t xml:space="preserve">       </w:t>
      </w:r>
      <w:r w:rsidRPr="00AF6AAD">
        <w:rPr>
          <w:rFonts w:ascii="Times New Roman" w:hAnsi="Times New Roman" w:cs="Times New Roman"/>
          <w:sz w:val="24"/>
          <w:szCs w:val="24"/>
        </w:rPr>
        <w:t xml:space="preserve">o pracę z bezrobotnym w terminie do 30 dni kalendarzowych od dnia rozwiązania poprzedniego stosunku pracy przez bezrobotnego lub przez pracodawcę lub jego wygaśnięcia. </w:t>
      </w:r>
    </w:p>
    <w:p w14:paraId="5B0BE251" w14:textId="2F7AF63D" w:rsidR="00012A30" w:rsidRPr="00AF6AAD" w:rsidRDefault="00012A30" w:rsidP="00012A30">
      <w:pPr>
        <w:pStyle w:val="Akapitzlist"/>
        <w:numPr>
          <w:ilvl w:val="0"/>
          <w:numId w:val="12"/>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 trakcie realizacji przedmiotu umowy na każde wezwanie Zamawiającego, </w:t>
      </w:r>
      <w:r w:rsidR="00DA09E3">
        <w:rPr>
          <w:rFonts w:ascii="Times New Roman" w:hAnsi="Times New Roman" w:cs="Times New Roman"/>
          <w:sz w:val="24"/>
          <w:szCs w:val="24"/>
        </w:rPr>
        <w:br/>
      </w:r>
      <w:r w:rsidRPr="00AF6AAD">
        <w:rPr>
          <w:rFonts w:ascii="Times New Roman" w:hAnsi="Times New Roman" w:cs="Times New Roman"/>
          <w:sz w:val="24"/>
          <w:szCs w:val="24"/>
        </w:rPr>
        <w:t>w</w:t>
      </w:r>
      <w:r w:rsidR="00DA09E3">
        <w:rPr>
          <w:rFonts w:ascii="Times New Roman" w:hAnsi="Times New Roman" w:cs="Times New Roman"/>
          <w:sz w:val="24"/>
          <w:szCs w:val="24"/>
        </w:rPr>
        <w:t xml:space="preserve"> wyznaczonym </w:t>
      </w:r>
      <w:r w:rsidRPr="00AF6AAD">
        <w:rPr>
          <w:rFonts w:ascii="Times New Roman" w:hAnsi="Times New Roman" w:cs="Times New Roman"/>
          <w:sz w:val="24"/>
          <w:szCs w:val="24"/>
        </w:rPr>
        <w:t>w tym wezwaniu terminie (nie krótszym niż 5 dni), Wykonawca zobowiązuje się do przedłożenia Zamawiającemu:</w:t>
      </w:r>
    </w:p>
    <w:p w14:paraId="71F63515" w14:textId="77777777" w:rsidR="00012A30" w:rsidRPr="00AF6AAD" w:rsidRDefault="00012A30" w:rsidP="00012A30">
      <w:pPr>
        <w:pStyle w:val="Akapitzlist"/>
        <w:numPr>
          <w:ilvl w:val="1"/>
          <w:numId w:val="14"/>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 xml:space="preserve">oświadczenia w celu potwierdzenia spełnienia wymogu, o którym mowa w ust. 1 niniejszego paragrafu; </w:t>
      </w:r>
    </w:p>
    <w:p w14:paraId="0D5F69E8" w14:textId="77777777" w:rsidR="00012A30" w:rsidRPr="00AF6AAD" w:rsidRDefault="00012A30" w:rsidP="00012A30">
      <w:pPr>
        <w:pStyle w:val="Akapitzlist"/>
        <w:numPr>
          <w:ilvl w:val="1"/>
          <w:numId w:val="14"/>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 xml:space="preserve">zaświadczenia właściwego oddziału ZUS, potwierdzające opłacanie przez Wykonawcę lub podwykonawcę składek na ubezpieczenia społeczne i zdrowotne z tytułu zatrudnienia na podstawie umów o pracę za ostatni okres rozliczeniowy; </w:t>
      </w:r>
    </w:p>
    <w:p w14:paraId="206EA5C0" w14:textId="77777777" w:rsidR="00012A30" w:rsidRPr="00AF6AAD" w:rsidRDefault="00012A30" w:rsidP="00012A30">
      <w:pPr>
        <w:pStyle w:val="Akapitzlist"/>
        <w:numPr>
          <w:ilvl w:val="1"/>
          <w:numId w:val="14"/>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poświadczonej za zgodność z oryginałem kopii dowodu potwierdzającego zgłoszenie pracownika przez pracodawcę do ubezpieczeń.</w:t>
      </w:r>
    </w:p>
    <w:p w14:paraId="4FD980A1" w14:textId="26DFDA5E" w:rsidR="00012A30" w:rsidRPr="00AF6AAD" w:rsidRDefault="00012A30" w:rsidP="00012A30">
      <w:pPr>
        <w:pStyle w:val="Akapitzlist"/>
        <w:numPr>
          <w:ilvl w:val="0"/>
          <w:numId w:val="13"/>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t xml:space="preserve">W przypadku, gdy złożone przez Wykonawcę dowody, o którym mowa </w:t>
      </w:r>
      <w:r w:rsidRPr="00AF6AAD">
        <w:rPr>
          <w:rFonts w:ascii="Times New Roman" w:hAnsi="Times New Roman" w:cs="Times New Roman"/>
          <w:sz w:val="24"/>
          <w:szCs w:val="24"/>
        </w:rPr>
        <w:br/>
        <w:t>w ust. 2 oraz w ust. 6, będą niezgodne z prawdą lub nie potwierdzą spełnienia przez Wykonawcę  wymogu, o którym mowa w ust. 1, Zamawiający będzie uprawiony do nalicz</w:t>
      </w:r>
      <w:r w:rsidR="00161BE0">
        <w:rPr>
          <w:rFonts w:ascii="Times New Roman" w:hAnsi="Times New Roman" w:cs="Times New Roman"/>
          <w:sz w:val="24"/>
          <w:szCs w:val="24"/>
        </w:rPr>
        <w:t>enia kary umownej, zgodnie z § 6</w:t>
      </w:r>
      <w:r w:rsidRPr="00AF6AAD">
        <w:rPr>
          <w:rFonts w:ascii="Times New Roman" w:hAnsi="Times New Roman" w:cs="Times New Roman"/>
          <w:sz w:val="24"/>
          <w:szCs w:val="24"/>
        </w:rPr>
        <w:t xml:space="preserve"> ust. 4 niniejszej umowy. </w:t>
      </w:r>
    </w:p>
    <w:p w14:paraId="7C09C555" w14:textId="6E0B51C6" w:rsidR="00161BE0" w:rsidRPr="00580C5F" w:rsidRDefault="00012A30" w:rsidP="00580C5F">
      <w:pPr>
        <w:pStyle w:val="Akapitzlist"/>
        <w:numPr>
          <w:ilvl w:val="0"/>
          <w:numId w:val="13"/>
        </w:numPr>
        <w:spacing w:after="160" w:line="259" w:lineRule="auto"/>
        <w:ind w:left="284" w:hanging="284"/>
        <w:jc w:val="both"/>
        <w:rPr>
          <w:rFonts w:ascii="Times New Roman" w:hAnsi="Times New Roman" w:cs="Times New Roman"/>
          <w:b/>
          <w:sz w:val="24"/>
          <w:szCs w:val="24"/>
        </w:rPr>
      </w:pPr>
      <w:r w:rsidRPr="00AF6AAD">
        <w:rPr>
          <w:rFonts w:ascii="Times New Roman" w:hAnsi="Times New Roman" w:cs="Times New Roman"/>
          <w:sz w:val="24"/>
          <w:szCs w:val="24"/>
        </w:rPr>
        <w:lastRenderedPageBreak/>
        <w:t>Niezłożenie przez Wykonawcę w wyznaczonym przez Zamawiającego terminie żądanych przez Zamawiającego dowodów, o którym mowa w ust. 2 oraz w ust. 6, traktowane będzie jako niespełnienie przez Wykonawcę wymogu, o którym mowa w ust. 1.</w:t>
      </w:r>
    </w:p>
    <w:p w14:paraId="031A3725" w14:textId="434D0FD7" w:rsidR="00012A30" w:rsidRPr="00AF6AAD" w:rsidRDefault="00012A30" w:rsidP="00580C5F">
      <w:pPr>
        <w:pStyle w:val="Standard"/>
        <w:jc w:val="center"/>
        <w:rPr>
          <w:rFonts w:cs="Times New Roman"/>
          <w:b/>
          <w:bCs/>
        </w:rPr>
      </w:pPr>
      <w:r w:rsidRPr="00AF6AAD">
        <w:rPr>
          <w:rFonts w:cs="Times New Roman"/>
          <w:b/>
          <w:bCs/>
        </w:rPr>
        <w:t>§ 6</w:t>
      </w:r>
    </w:p>
    <w:p w14:paraId="1B07A807" w14:textId="74C90F67" w:rsidR="008251EC" w:rsidRPr="00AF6AAD" w:rsidRDefault="008251EC" w:rsidP="006F1FCD">
      <w:pPr>
        <w:pStyle w:val="Akapitzlist"/>
        <w:numPr>
          <w:ilvl w:val="2"/>
          <w:numId w:val="15"/>
        </w:numPr>
        <w:spacing w:after="160" w:line="259" w:lineRule="auto"/>
        <w:ind w:left="284" w:hanging="284"/>
        <w:jc w:val="both"/>
        <w:rPr>
          <w:rFonts w:ascii="Times New Roman" w:hAnsi="Times New Roman" w:cs="Times New Roman"/>
          <w:sz w:val="24"/>
          <w:szCs w:val="24"/>
        </w:rPr>
      </w:pPr>
      <w:r w:rsidRPr="00AF6AAD">
        <w:rPr>
          <w:rFonts w:ascii="Times New Roman" w:hAnsi="Times New Roman" w:cs="Times New Roman"/>
          <w:sz w:val="24"/>
          <w:szCs w:val="24"/>
        </w:rPr>
        <w:t>Odpowiedzialność z tytułu niewykonania lub nienależytego wykonania umowy Strony opierają na zasadzie kar umownych, płatnych w przypadku zwłoki w realizacji przedmiotu</w:t>
      </w:r>
      <w:r w:rsidR="004B484B" w:rsidRPr="00AF6AAD">
        <w:rPr>
          <w:rFonts w:ascii="Times New Roman" w:hAnsi="Times New Roman" w:cs="Times New Roman"/>
          <w:sz w:val="24"/>
          <w:szCs w:val="24"/>
        </w:rPr>
        <w:t xml:space="preserve"> </w:t>
      </w:r>
      <w:r w:rsidRPr="00AF6AAD">
        <w:rPr>
          <w:rFonts w:ascii="Times New Roman" w:hAnsi="Times New Roman" w:cs="Times New Roman"/>
          <w:sz w:val="24"/>
          <w:szCs w:val="24"/>
        </w:rPr>
        <w:t xml:space="preserve">umowy - w wysokości 0,25 % maksymalnego wynagrodzenia określonego </w:t>
      </w:r>
      <w:r w:rsidR="004B484B" w:rsidRPr="00AF6AAD">
        <w:rPr>
          <w:rFonts w:ascii="Times New Roman" w:hAnsi="Times New Roman" w:cs="Times New Roman"/>
          <w:sz w:val="24"/>
          <w:szCs w:val="24"/>
        </w:rPr>
        <w:br/>
      </w:r>
      <w:r w:rsidR="00161BE0">
        <w:rPr>
          <w:rFonts w:ascii="Times New Roman" w:hAnsi="Times New Roman" w:cs="Times New Roman"/>
          <w:sz w:val="24"/>
          <w:szCs w:val="24"/>
        </w:rPr>
        <w:t xml:space="preserve">w </w:t>
      </w:r>
      <w:r w:rsidRPr="00AF6AAD">
        <w:rPr>
          <w:rFonts w:ascii="Times New Roman" w:hAnsi="Times New Roman" w:cs="Times New Roman"/>
          <w:sz w:val="24"/>
          <w:szCs w:val="24"/>
        </w:rPr>
        <w:t>§</w:t>
      </w:r>
      <w:r w:rsidR="004B484B" w:rsidRPr="00AF6AAD">
        <w:rPr>
          <w:rFonts w:ascii="Times New Roman" w:hAnsi="Times New Roman" w:cs="Times New Roman"/>
          <w:sz w:val="24"/>
          <w:szCs w:val="24"/>
        </w:rPr>
        <w:t xml:space="preserve"> 3</w:t>
      </w:r>
      <w:r w:rsidRPr="00AF6AAD">
        <w:rPr>
          <w:rFonts w:ascii="Times New Roman" w:hAnsi="Times New Roman" w:cs="Times New Roman"/>
          <w:sz w:val="24"/>
          <w:szCs w:val="24"/>
        </w:rPr>
        <w:t xml:space="preserve"> ust. 4 , liczonej za każdy dzień zwłoki.</w:t>
      </w:r>
    </w:p>
    <w:p w14:paraId="0FC5C6D3" w14:textId="77777777" w:rsidR="008251EC" w:rsidRPr="00AF6AAD" w:rsidRDefault="008251EC" w:rsidP="006F1FCD">
      <w:pPr>
        <w:pStyle w:val="Akapitzlist"/>
        <w:numPr>
          <w:ilvl w:val="2"/>
          <w:numId w:val="15"/>
        </w:numPr>
        <w:spacing w:after="160" w:line="259" w:lineRule="auto"/>
        <w:ind w:left="284" w:hanging="284"/>
        <w:jc w:val="both"/>
        <w:rPr>
          <w:rFonts w:ascii="Times New Roman" w:hAnsi="Times New Roman" w:cs="Times New Roman"/>
          <w:sz w:val="24"/>
          <w:szCs w:val="24"/>
        </w:rPr>
      </w:pPr>
      <w:r w:rsidRPr="00AF6AAD">
        <w:rPr>
          <w:rFonts w:ascii="Times New Roman" w:hAnsi="Times New Roman" w:cs="Times New Roman"/>
          <w:sz w:val="24"/>
          <w:szCs w:val="24"/>
        </w:rPr>
        <w:t>Zamawiający może odstąpić na piśmie od umowy w terminie 30 dni w razie nienależytego wykonania umowy przez Wykonawcę. Przez nienależyte wykonanie umowy należy rozumieć, że:</w:t>
      </w:r>
    </w:p>
    <w:p w14:paraId="31693B8F" w14:textId="77777777" w:rsidR="008251EC" w:rsidRPr="00AF6AAD" w:rsidRDefault="008251EC" w:rsidP="006F1FCD">
      <w:pPr>
        <w:pStyle w:val="Akapitzlist"/>
        <w:numPr>
          <w:ilvl w:val="0"/>
          <w:numId w:val="26"/>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Wykonawca nie rozpoczął wykonywania przedmiotu umowy bez uzasadnionych przyczyn oraz nie kontynuuje ich, pomimo wezwania Zamawiającego złożonego na piśmie,</w:t>
      </w:r>
    </w:p>
    <w:p w14:paraId="2D1EAB8D" w14:textId="77777777" w:rsidR="008251EC" w:rsidRPr="00AF6AAD" w:rsidRDefault="008251EC" w:rsidP="006F1FCD">
      <w:pPr>
        <w:pStyle w:val="Akapitzlist"/>
        <w:numPr>
          <w:ilvl w:val="0"/>
          <w:numId w:val="26"/>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Wykonawca bez uzasadnionych przyczyn przerwał realizację umowy i przerwa trwa dłużej niż 3 dni,</w:t>
      </w:r>
    </w:p>
    <w:p w14:paraId="0CA80875" w14:textId="77777777" w:rsidR="008251EC" w:rsidRPr="00AF6AAD" w:rsidRDefault="008251EC" w:rsidP="006F1FCD">
      <w:pPr>
        <w:pStyle w:val="Akapitzlist"/>
        <w:numPr>
          <w:ilvl w:val="0"/>
          <w:numId w:val="26"/>
        </w:numPr>
        <w:spacing w:after="160" w:line="259" w:lineRule="auto"/>
        <w:ind w:left="567" w:hanging="283"/>
        <w:jc w:val="both"/>
        <w:rPr>
          <w:rFonts w:ascii="Times New Roman" w:hAnsi="Times New Roman" w:cs="Times New Roman"/>
          <w:sz w:val="24"/>
          <w:szCs w:val="24"/>
        </w:rPr>
      </w:pPr>
      <w:r w:rsidRPr="00AF6AAD">
        <w:rPr>
          <w:rFonts w:ascii="Times New Roman" w:hAnsi="Times New Roman" w:cs="Times New Roman"/>
          <w:sz w:val="24"/>
          <w:szCs w:val="24"/>
        </w:rPr>
        <w:t>Wykonawca wykonuje przedmiot umowy wadliwie, niezgodnie z umową, nie reaguje na uwagi Zamawiającego.</w:t>
      </w:r>
    </w:p>
    <w:p w14:paraId="255927E1" w14:textId="5FE59A8D" w:rsidR="008251EC" w:rsidRPr="00AF6AAD" w:rsidRDefault="008251EC" w:rsidP="006F1FCD">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 xml:space="preserve">Wykonawca ponosi odpowiedzialność za odstąpienie Zamawiającego od umowy </w:t>
      </w:r>
      <w:r w:rsidR="004B484B" w:rsidRPr="00AF6AAD">
        <w:rPr>
          <w:rFonts w:ascii="Times New Roman" w:hAnsi="Times New Roman" w:cs="Times New Roman"/>
          <w:sz w:val="24"/>
          <w:szCs w:val="24"/>
        </w:rPr>
        <w:br/>
      </w:r>
      <w:r w:rsidRPr="00AF6AAD">
        <w:rPr>
          <w:rFonts w:ascii="Times New Roman" w:hAnsi="Times New Roman" w:cs="Times New Roman"/>
          <w:sz w:val="24"/>
          <w:szCs w:val="24"/>
        </w:rPr>
        <w:t>z przyczyn wymienionych w ust. 2. Wówczas zobowiązany on będzie do zapłaty Zamawiającemu, kary umownej w wysokości 20% maksymalnego wynagrodzenia określonego §</w:t>
      </w:r>
      <w:r w:rsidR="004B484B" w:rsidRPr="00AF6AAD">
        <w:rPr>
          <w:rFonts w:ascii="Times New Roman" w:hAnsi="Times New Roman" w:cs="Times New Roman"/>
          <w:sz w:val="24"/>
          <w:szCs w:val="24"/>
        </w:rPr>
        <w:t xml:space="preserve"> 3</w:t>
      </w:r>
      <w:r w:rsidRPr="00AF6AAD">
        <w:rPr>
          <w:rFonts w:ascii="Times New Roman" w:hAnsi="Times New Roman" w:cs="Times New Roman"/>
          <w:sz w:val="24"/>
          <w:szCs w:val="24"/>
        </w:rPr>
        <w:t xml:space="preserve"> ust. 4. </w:t>
      </w:r>
    </w:p>
    <w:p w14:paraId="685B9F21" w14:textId="0F8DFE2D" w:rsidR="008251EC" w:rsidRPr="00AF6AAD" w:rsidRDefault="008251EC" w:rsidP="006F1FCD">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Z tytułu niedopełnienia przez Wykonawcę wymogu dotyczącego zatrudnienia osób b</w:t>
      </w:r>
      <w:r w:rsidR="00DE3CE5">
        <w:rPr>
          <w:rFonts w:ascii="Times New Roman" w:hAnsi="Times New Roman" w:cs="Times New Roman"/>
          <w:sz w:val="24"/>
          <w:szCs w:val="24"/>
        </w:rPr>
        <w:t>ezrobotnych, o którym mowa w § 5</w:t>
      </w:r>
      <w:r w:rsidRPr="00AF6AAD">
        <w:rPr>
          <w:rFonts w:ascii="Times New Roman" w:hAnsi="Times New Roman" w:cs="Times New Roman"/>
          <w:sz w:val="24"/>
          <w:szCs w:val="24"/>
        </w:rPr>
        <w:t xml:space="preserve"> niniejszej umowy, Wykonawca będzie zobowiązany do zapłaty Zamawiającemu kary umownej, w wysokości iloczynu kwoty przeciętnego miesięcznego wynagrodzenia w sektorze przedsiębiorstw, ogłaszanego przez Prezesa Głównego Urzędu Statystycznego za okres bezpośrednio poprzedzający moment zakończenia umowy oraz liczby miesięcy w okresie realizacji zamówienia, chyba że Wykonawca wykaże, że przedstawił zgłoszenie oferty pracy właściwemu urzędowi pracy albo odpowiedniemu organowi zajmującemu się realizacją zadań z zakresu rynku pracy w państwie, w którym ten Wykonawca ma siedzibę lub miejsce zamieszkania, </w:t>
      </w:r>
      <w:r w:rsidR="004B484B" w:rsidRPr="00AF6AAD">
        <w:rPr>
          <w:rFonts w:ascii="Times New Roman" w:hAnsi="Times New Roman" w:cs="Times New Roman"/>
          <w:sz w:val="24"/>
          <w:szCs w:val="24"/>
        </w:rPr>
        <w:br/>
      </w:r>
      <w:r w:rsidRPr="00AF6AAD">
        <w:rPr>
          <w:rFonts w:ascii="Times New Roman" w:hAnsi="Times New Roman" w:cs="Times New Roman"/>
          <w:sz w:val="24"/>
          <w:szCs w:val="24"/>
        </w:rPr>
        <w:t>a niezatrudnienie osoby bezrobotnej nastąpiło z przyczyn nieleżących po jego stronie. Za przyczynę nieleżą</w:t>
      </w:r>
      <w:r w:rsidR="004B484B" w:rsidRPr="00AF6AAD">
        <w:rPr>
          <w:rFonts w:ascii="Times New Roman" w:hAnsi="Times New Roman" w:cs="Times New Roman"/>
          <w:sz w:val="24"/>
          <w:szCs w:val="24"/>
        </w:rPr>
        <w:t xml:space="preserve">cą po stronie Wykonawcy będzie </w:t>
      </w:r>
      <w:r w:rsidRPr="00AF6AAD">
        <w:rPr>
          <w:rFonts w:ascii="Times New Roman" w:hAnsi="Times New Roman" w:cs="Times New Roman"/>
          <w:sz w:val="24"/>
          <w:szCs w:val="24"/>
        </w:rPr>
        <w:t>w szczególności uznany brak osób bezrobotnych zdolnych do wykonania zamówienia na obszarze, w którym jest realizowane zamówienie i w okresie jego realizacji.</w:t>
      </w:r>
      <w:r w:rsidRPr="00AF6AAD">
        <w:rPr>
          <w:rFonts w:ascii="Times New Roman" w:hAnsi="Times New Roman" w:cs="Times New Roman"/>
          <w:sz w:val="24"/>
          <w:szCs w:val="24"/>
          <w:vertAlign w:val="superscript"/>
        </w:rPr>
        <w:t>*</w:t>
      </w:r>
    </w:p>
    <w:p w14:paraId="1DF49E44" w14:textId="77777777" w:rsidR="008251EC" w:rsidRPr="00AF6AAD" w:rsidRDefault="008251EC" w:rsidP="006F1FCD">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Wykonawca wyraża zgodę na potrącenie kar umownych z należnego mu wynagrodzenia.</w:t>
      </w:r>
    </w:p>
    <w:p w14:paraId="4C68520C" w14:textId="77777777" w:rsidR="008251EC" w:rsidRPr="00AF6AAD" w:rsidRDefault="008251EC" w:rsidP="006F1FCD">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Zastrzeżenie kar umownych, określonych w ust. l nie wyłącza prawa dochodzenia przez Zamawiającego odszkodowania uzupełniającego, przewyższającego wysokość zastrzeżonych kar umownych, wynikającego z Kodeksu cywilnego.</w:t>
      </w:r>
    </w:p>
    <w:p w14:paraId="59206ACD" w14:textId="77777777" w:rsidR="008251EC" w:rsidRPr="00AF6AAD" w:rsidRDefault="008251EC" w:rsidP="006F1FCD">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Kary umowne mogą się sumować.</w:t>
      </w:r>
    </w:p>
    <w:p w14:paraId="7E46C9DE" w14:textId="3B1DE681" w:rsidR="00732D33" w:rsidRPr="00580C5F" w:rsidRDefault="008251EC" w:rsidP="00580C5F">
      <w:pPr>
        <w:pStyle w:val="Akapitzlist"/>
        <w:numPr>
          <w:ilvl w:val="2"/>
          <w:numId w:val="15"/>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Łączna wysokość kar umownych nie może przekroczyć 30 % wyn</w:t>
      </w:r>
      <w:r w:rsidR="00DE3CE5">
        <w:rPr>
          <w:rFonts w:ascii="Times New Roman" w:hAnsi="Times New Roman" w:cs="Times New Roman"/>
          <w:sz w:val="24"/>
          <w:szCs w:val="24"/>
        </w:rPr>
        <w:t>agrodzenia, o którym mowa w  § 3</w:t>
      </w:r>
      <w:r w:rsidRPr="00AF6AAD">
        <w:rPr>
          <w:rFonts w:ascii="Times New Roman" w:hAnsi="Times New Roman" w:cs="Times New Roman"/>
          <w:sz w:val="24"/>
          <w:szCs w:val="24"/>
        </w:rPr>
        <w:t xml:space="preserve"> ust. 4 niniejszej umowy.</w:t>
      </w:r>
    </w:p>
    <w:p w14:paraId="7C631436" w14:textId="23AAB059" w:rsidR="00712696" w:rsidRPr="00AF6AAD" w:rsidRDefault="00712696" w:rsidP="00712696">
      <w:pPr>
        <w:pStyle w:val="Standard"/>
        <w:jc w:val="center"/>
        <w:rPr>
          <w:rFonts w:cs="Times New Roman"/>
          <w:b/>
          <w:bCs/>
        </w:rPr>
      </w:pPr>
      <w:r w:rsidRPr="00AF6AAD">
        <w:rPr>
          <w:rFonts w:cs="Times New Roman"/>
          <w:b/>
          <w:bCs/>
        </w:rPr>
        <w:t xml:space="preserve">§ </w:t>
      </w:r>
      <w:r w:rsidR="00012A30" w:rsidRPr="00AF6AAD">
        <w:rPr>
          <w:rFonts w:cs="Times New Roman"/>
          <w:b/>
          <w:bCs/>
        </w:rPr>
        <w:t>7</w:t>
      </w:r>
    </w:p>
    <w:p w14:paraId="000B4485" w14:textId="77777777" w:rsidR="00AA1D58" w:rsidRPr="00AF6AAD" w:rsidRDefault="006A0AC3" w:rsidP="008C659A">
      <w:pPr>
        <w:pStyle w:val="Standard"/>
        <w:jc w:val="both"/>
        <w:rPr>
          <w:rFonts w:cs="Times New Roman"/>
          <w:bCs/>
        </w:rPr>
      </w:pPr>
      <w:r w:rsidRPr="00AF6AAD">
        <w:rPr>
          <w:rFonts w:cs="Times New Roman"/>
          <w:bCs/>
        </w:rPr>
        <w:t>Wykonawca oświadcza, iż w przypadku powierzenia mu danych osobowych osób fizycznych przez Zamawiającego, będzie w pełnym zakresie przestrzegać przepisów pr</w:t>
      </w:r>
      <w:r w:rsidR="00C20C2F" w:rsidRPr="00AF6AAD">
        <w:rPr>
          <w:rFonts w:cs="Times New Roman"/>
          <w:bCs/>
        </w:rPr>
        <w:t>awa</w:t>
      </w:r>
      <w:r w:rsidRPr="00AF6AAD">
        <w:rPr>
          <w:rFonts w:cs="Times New Roman"/>
          <w:bCs/>
        </w:rPr>
        <w:t xml:space="preserve"> </w:t>
      </w:r>
      <w:r w:rsidR="00C20C2F" w:rsidRPr="00AF6AAD">
        <w:rPr>
          <w:rFonts w:cs="Times New Roman"/>
          <w:bCs/>
        </w:rPr>
        <w:br/>
      </w:r>
      <w:r w:rsidRPr="00AF6AAD">
        <w:rPr>
          <w:rFonts w:cs="Times New Roman"/>
          <w:bCs/>
        </w:rPr>
        <w:t>oraz rozporządzenia Parlamentu Europejskiego i Rady (UE) 2016/679 z dnia 27 kwietnia 2016 roku w sprawie ochrony osób fizycznych w związku z p</w:t>
      </w:r>
      <w:r w:rsidR="00C20C2F" w:rsidRPr="00AF6AAD">
        <w:rPr>
          <w:rFonts w:cs="Times New Roman"/>
          <w:bCs/>
        </w:rPr>
        <w:t xml:space="preserve">rzetwarzaniem danych osobowych </w:t>
      </w:r>
      <w:r w:rsidRPr="00AF6AAD">
        <w:rPr>
          <w:rFonts w:cs="Times New Roman"/>
          <w:bCs/>
        </w:rPr>
        <w:t xml:space="preserve">i w sprawie swobodnego przepływu takich danych oraz uchylenia dyrektywy </w:t>
      </w:r>
      <w:r w:rsidRPr="00AF6AAD">
        <w:rPr>
          <w:rFonts w:cs="Times New Roman"/>
          <w:bCs/>
        </w:rPr>
        <w:lastRenderedPageBreak/>
        <w:t>95/46</w:t>
      </w:r>
      <w:r w:rsidR="00C20C2F" w:rsidRPr="00AF6AAD">
        <w:rPr>
          <w:rFonts w:cs="Times New Roman"/>
          <w:bCs/>
        </w:rPr>
        <w:t xml:space="preserve">/WE </w:t>
      </w:r>
      <w:r w:rsidRPr="00AF6AAD">
        <w:rPr>
          <w:rFonts w:cs="Times New Roman"/>
          <w:bCs/>
        </w:rPr>
        <w:t>(ogólne rozporządzenie o ochronie danych osobowych)</w:t>
      </w:r>
      <w:r w:rsidR="00C20C2F" w:rsidRPr="00AF6AAD">
        <w:rPr>
          <w:rFonts w:cs="Times New Roman"/>
          <w:bCs/>
        </w:rPr>
        <w:t>,</w:t>
      </w:r>
      <w:r w:rsidR="00F7099B" w:rsidRPr="00AF6AAD">
        <w:rPr>
          <w:rFonts w:cs="Times New Roman"/>
          <w:bCs/>
        </w:rPr>
        <w:t xml:space="preserve"> </w:t>
      </w:r>
      <w:r w:rsidRPr="00AF6AAD">
        <w:rPr>
          <w:rFonts w:cs="Times New Roman"/>
          <w:bCs/>
        </w:rPr>
        <w:t xml:space="preserve">(Dz. U. UE. z 2016 r. </w:t>
      </w:r>
      <w:r w:rsidR="00C20C2F" w:rsidRPr="00AF6AAD">
        <w:rPr>
          <w:rFonts w:cs="Times New Roman"/>
          <w:bCs/>
        </w:rPr>
        <w:br/>
      </w:r>
      <w:r w:rsidRPr="00AF6AAD">
        <w:rPr>
          <w:rFonts w:cs="Times New Roman"/>
          <w:bCs/>
        </w:rPr>
        <w:t>Nr 119, poz. 1).</w:t>
      </w:r>
    </w:p>
    <w:p w14:paraId="79012477" w14:textId="77777777" w:rsidR="00DA09E3" w:rsidRPr="00AF6AAD" w:rsidRDefault="00DA09E3" w:rsidP="008C659A">
      <w:pPr>
        <w:pStyle w:val="Standard"/>
        <w:jc w:val="both"/>
        <w:rPr>
          <w:rFonts w:cs="Times New Roman"/>
          <w:bCs/>
        </w:rPr>
      </w:pPr>
    </w:p>
    <w:p w14:paraId="65AD0AC3" w14:textId="25C30DAF" w:rsidR="00AA1D58" w:rsidRPr="00AF6AAD" w:rsidRDefault="008C659A" w:rsidP="001E6F15">
      <w:pPr>
        <w:pStyle w:val="Standard"/>
        <w:jc w:val="center"/>
        <w:rPr>
          <w:rFonts w:cs="Times New Roman"/>
          <w:b/>
          <w:bCs/>
        </w:rPr>
      </w:pPr>
      <w:r w:rsidRPr="00AF6AAD">
        <w:rPr>
          <w:rFonts w:cs="Times New Roman"/>
          <w:b/>
          <w:bCs/>
        </w:rPr>
        <w:t xml:space="preserve">§ </w:t>
      </w:r>
      <w:r w:rsidR="00012A30" w:rsidRPr="00AF6AAD">
        <w:rPr>
          <w:rFonts w:cs="Times New Roman"/>
          <w:b/>
          <w:bCs/>
        </w:rPr>
        <w:t>8</w:t>
      </w:r>
    </w:p>
    <w:p w14:paraId="38D722A3" w14:textId="77777777" w:rsidR="00E86DBF" w:rsidRPr="00AF6AAD" w:rsidRDefault="00E86DBF" w:rsidP="00E86DBF">
      <w:pPr>
        <w:pStyle w:val="Akapitzlist"/>
        <w:numPr>
          <w:ilvl w:val="0"/>
          <w:numId w:val="18"/>
        </w:numPr>
        <w:spacing w:after="0" w:line="240" w:lineRule="auto"/>
        <w:ind w:left="284" w:hanging="284"/>
        <w:jc w:val="both"/>
        <w:rPr>
          <w:rFonts w:ascii="Times New Roman" w:hAnsi="Times New Roman" w:cs="Times New Roman"/>
          <w:sz w:val="24"/>
          <w:szCs w:val="24"/>
        </w:rPr>
      </w:pPr>
      <w:r w:rsidRPr="00AF6AAD">
        <w:rPr>
          <w:rFonts w:ascii="Times New Roman" w:hAnsi="Times New Roman" w:cs="Times New Roman"/>
          <w:sz w:val="24"/>
          <w:szCs w:val="24"/>
        </w:rPr>
        <w:t>Zamawiający zastrzega sobie prawo do bieżącego sprawowania nadzoru nad realizacją niniejszej umowy bez wcześniejszego uzgadniania terminu, przez upoważnionego do tego pracownika Zamawiającego, a w szczególności do:</w:t>
      </w:r>
    </w:p>
    <w:p w14:paraId="3058A1CE" w14:textId="0F18E302" w:rsidR="00E86DBF" w:rsidRPr="00AF6AAD" w:rsidRDefault="00E86DBF" w:rsidP="00E86DBF">
      <w:pPr>
        <w:pStyle w:val="Akapitzlist"/>
        <w:numPr>
          <w:ilvl w:val="1"/>
          <w:numId w:val="39"/>
        </w:numPr>
        <w:ind w:left="567" w:hanging="283"/>
        <w:jc w:val="both"/>
        <w:rPr>
          <w:rFonts w:ascii="Times New Roman" w:hAnsi="Times New Roman" w:cs="Times New Roman"/>
          <w:sz w:val="24"/>
          <w:szCs w:val="24"/>
        </w:rPr>
      </w:pPr>
      <w:r w:rsidRPr="00AF6AAD">
        <w:rPr>
          <w:rFonts w:ascii="Times New Roman" w:hAnsi="Times New Roman" w:cs="Times New Roman"/>
          <w:sz w:val="24"/>
          <w:szCs w:val="24"/>
        </w:rPr>
        <w:t>kontroli dokumentacji,</w:t>
      </w:r>
    </w:p>
    <w:p w14:paraId="53442677" w14:textId="594A14EB" w:rsidR="00E86DBF" w:rsidRPr="00AF6AAD" w:rsidRDefault="00E86DBF" w:rsidP="00E86DBF">
      <w:pPr>
        <w:pStyle w:val="Akapitzlist"/>
        <w:numPr>
          <w:ilvl w:val="1"/>
          <w:numId w:val="39"/>
        </w:numPr>
        <w:ind w:left="567" w:hanging="283"/>
        <w:jc w:val="both"/>
        <w:rPr>
          <w:rFonts w:ascii="Times New Roman" w:hAnsi="Times New Roman" w:cs="Times New Roman"/>
          <w:sz w:val="24"/>
          <w:szCs w:val="24"/>
        </w:rPr>
      </w:pPr>
      <w:r w:rsidRPr="00AF6AAD">
        <w:rPr>
          <w:rFonts w:ascii="Times New Roman" w:hAnsi="Times New Roman" w:cs="Times New Roman"/>
          <w:sz w:val="24"/>
          <w:szCs w:val="24"/>
        </w:rPr>
        <w:t>kontroli warunkó</w:t>
      </w:r>
      <w:r w:rsidR="00161BE0">
        <w:rPr>
          <w:rFonts w:ascii="Times New Roman" w:hAnsi="Times New Roman" w:cs="Times New Roman"/>
          <w:sz w:val="24"/>
          <w:szCs w:val="24"/>
        </w:rPr>
        <w:t>w realizowania usług asystenta osobistego osób niepełnosprawnych</w:t>
      </w:r>
      <w:r w:rsidRPr="00AF6AAD">
        <w:rPr>
          <w:rFonts w:ascii="Times New Roman" w:hAnsi="Times New Roman" w:cs="Times New Roman"/>
          <w:sz w:val="24"/>
          <w:szCs w:val="24"/>
        </w:rPr>
        <w:t>,</w:t>
      </w:r>
    </w:p>
    <w:p w14:paraId="788479C5" w14:textId="7176598C" w:rsidR="00E86DBF" w:rsidRPr="00AF6AAD" w:rsidRDefault="00E86DBF" w:rsidP="00E86DBF">
      <w:pPr>
        <w:pStyle w:val="Akapitzlist"/>
        <w:numPr>
          <w:ilvl w:val="1"/>
          <w:numId w:val="39"/>
        </w:numPr>
        <w:ind w:left="567" w:hanging="283"/>
        <w:jc w:val="both"/>
        <w:rPr>
          <w:rFonts w:ascii="Times New Roman" w:hAnsi="Times New Roman" w:cs="Times New Roman"/>
          <w:sz w:val="24"/>
          <w:szCs w:val="24"/>
        </w:rPr>
      </w:pPr>
      <w:r w:rsidRPr="00AF6AAD">
        <w:rPr>
          <w:rFonts w:ascii="Times New Roman" w:hAnsi="Times New Roman" w:cs="Times New Roman"/>
          <w:sz w:val="24"/>
          <w:szCs w:val="24"/>
        </w:rPr>
        <w:t>badania wszelkich dokumentów (w tym dokumentacji osobowo - płacowej i kart pracy osób świadczących usługi) oraz innych nośników informacji, które mają lub mogą mieć znaczenie dla oceny prawidłowości realizacji umowy, oraz mogą żądać udzielania ustnie lub na piśmie wszelkich informacji dotyczących wykonywania przedmiotu niniejszej umowy. Wykonawca na żądanie upoważnionego pracownika Zamawiającego lub osoby upoważnionej przez Zamawiającego jest zobowiązany dostarczyć lub udostępnić, wraz z możliwością ich kopiowania, wszelkie dokumenty oraz inne nośniki informacji oraz udzielić</w:t>
      </w:r>
      <w:r w:rsidR="00DE3CE5">
        <w:rPr>
          <w:rFonts w:ascii="Times New Roman" w:hAnsi="Times New Roman" w:cs="Times New Roman"/>
          <w:sz w:val="24"/>
          <w:szCs w:val="24"/>
        </w:rPr>
        <w:t xml:space="preserve"> wyjaśnień</w:t>
      </w:r>
      <w:r w:rsidRPr="00AF6AAD">
        <w:rPr>
          <w:rFonts w:ascii="Times New Roman" w:hAnsi="Times New Roman" w:cs="Times New Roman"/>
          <w:sz w:val="24"/>
          <w:szCs w:val="24"/>
        </w:rPr>
        <w:t xml:space="preserve"> i informacji w terminie określonym przez tą osobę,</w:t>
      </w:r>
    </w:p>
    <w:p w14:paraId="0D4072E8" w14:textId="4A75A83A" w:rsidR="00E86DBF" w:rsidRPr="00AF6AAD" w:rsidRDefault="00E86DBF" w:rsidP="00E86DBF">
      <w:pPr>
        <w:pStyle w:val="Akapitzlist"/>
        <w:numPr>
          <w:ilvl w:val="1"/>
          <w:numId w:val="39"/>
        </w:numPr>
        <w:spacing w:after="0"/>
        <w:ind w:left="567" w:hanging="283"/>
        <w:jc w:val="both"/>
        <w:rPr>
          <w:rFonts w:ascii="Times New Roman" w:hAnsi="Times New Roman" w:cs="Times New Roman"/>
          <w:sz w:val="24"/>
          <w:szCs w:val="24"/>
        </w:rPr>
      </w:pPr>
      <w:r w:rsidRPr="00AF6AAD">
        <w:rPr>
          <w:rFonts w:ascii="Times New Roman" w:hAnsi="Times New Roman" w:cs="Times New Roman"/>
          <w:sz w:val="24"/>
          <w:szCs w:val="24"/>
        </w:rPr>
        <w:t>każdorazowej kontroli na uzasadniony wniosek lub skargę złożoną przez os</w:t>
      </w:r>
      <w:r w:rsidR="00161BE0">
        <w:rPr>
          <w:rFonts w:ascii="Times New Roman" w:hAnsi="Times New Roman" w:cs="Times New Roman"/>
          <w:sz w:val="24"/>
          <w:szCs w:val="24"/>
        </w:rPr>
        <w:t>obę objętą usługami asystencji osobistej</w:t>
      </w:r>
      <w:r w:rsidRPr="00AF6AAD">
        <w:rPr>
          <w:rFonts w:ascii="Times New Roman" w:hAnsi="Times New Roman" w:cs="Times New Roman"/>
          <w:sz w:val="24"/>
          <w:szCs w:val="24"/>
        </w:rPr>
        <w:t>,</w:t>
      </w:r>
    </w:p>
    <w:p w14:paraId="7C84D6F7" w14:textId="77777777" w:rsidR="00E86DBF" w:rsidRPr="00AF6AAD" w:rsidRDefault="00E86DBF" w:rsidP="00E86DBF">
      <w:pPr>
        <w:ind w:left="284" w:hanging="284"/>
        <w:jc w:val="both"/>
        <w:rPr>
          <w:rFonts w:cs="Times New Roman"/>
        </w:rPr>
      </w:pPr>
      <w:r w:rsidRPr="00AF6AAD">
        <w:rPr>
          <w:rFonts w:cs="Times New Roman"/>
        </w:rPr>
        <w:t xml:space="preserve">2. Zamawiający zastrzega sobie prawo monitorowania i kontrolowania świadczenia usług również poprzez wizyty w środowiskach osób objętych usługami. </w:t>
      </w:r>
    </w:p>
    <w:p w14:paraId="7586827F" w14:textId="77777777" w:rsidR="00012A30" w:rsidRPr="00AF6AAD" w:rsidRDefault="00012A30" w:rsidP="00BD47CA">
      <w:pPr>
        <w:pStyle w:val="Standard"/>
        <w:jc w:val="both"/>
        <w:rPr>
          <w:rFonts w:cs="Times New Roman"/>
          <w:b/>
          <w:bCs/>
        </w:rPr>
      </w:pPr>
    </w:p>
    <w:p w14:paraId="09CCB05E" w14:textId="3B2C3E51" w:rsidR="00DA09E3" w:rsidRDefault="00DB412E" w:rsidP="00DA09E3">
      <w:pPr>
        <w:pStyle w:val="Standard"/>
        <w:jc w:val="center"/>
        <w:rPr>
          <w:rFonts w:cs="Times New Roman"/>
          <w:b/>
          <w:bCs/>
        </w:rPr>
      </w:pPr>
      <w:r w:rsidRPr="00AF6AAD">
        <w:rPr>
          <w:rFonts w:cs="Times New Roman"/>
          <w:b/>
          <w:bCs/>
        </w:rPr>
        <w:t>§</w:t>
      </w:r>
      <w:r w:rsidR="00AA1D58" w:rsidRPr="00AF6AAD">
        <w:rPr>
          <w:rFonts w:cs="Times New Roman"/>
          <w:b/>
          <w:bCs/>
        </w:rPr>
        <w:t xml:space="preserve"> </w:t>
      </w:r>
      <w:r w:rsidR="00012A30" w:rsidRPr="00AF6AAD">
        <w:rPr>
          <w:rFonts w:cs="Times New Roman"/>
          <w:b/>
          <w:bCs/>
        </w:rPr>
        <w:t>9</w:t>
      </w:r>
    </w:p>
    <w:p w14:paraId="0C67ABCB" w14:textId="77777777"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W zakresie nieuregulowanym w Umowie zastosowanie mają przepisy powszechnie obowiązujące, a w szczególności Prawo zamówień publicznych i Kodeks cywilny.</w:t>
      </w:r>
    </w:p>
    <w:p w14:paraId="003642CC" w14:textId="77777777"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 xml:space="preserve">Zmiana postanowień niniejszej umowy może nastąpić za zgodą obu Stron </w:t>
      </w:r>
      <w:r w:rsidRPr="00AF6AAD">
        <w:rPr>
          <w:rFonts w:ascii="Times New Roman" w:hAnsi="Times New Roman" w:cs="Times New Roman"/>
          <w:sz w:val="24"/>
          <w:szCs w:val="24"/>
        </w:rPr>
        <w:br/>
        <w:t>w drodze aneksu w formie pisemnej pod rygorem nieważności.</w:t>
      </w:r>
    </w:p>
    <w:p w14:paraId="3CAD3A7E" w14:textId="4209C374"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 xml:space="preserve">Oprócz przypadków, o których mowa w art. 455 ustawy – Prawo zamówień publicznych, Zamawiający dopuszcza możliwość dokonania zmian postanowień zawartej Umowy                    w przypadku, gdy konieczność wprowadzenia takich zmian wynika z okoliczności, niezależnych od Zamawiającego ani Wykonawcy, których nie można było przewidzieć </w:t>
      </w:r>
      <w:r>
        <w:rPr>
          <w:rFonts w:ascii="Times New Roman" w:hAnsi="Times New Roman" w:cs="Times New Roman"/>
          <w:sz w:val="24"/>
          <w:szCs w:val="24"/>
        </w:rPr>
        <w:br/>
      </w:r>
      <w:r w:rsidRPr="00AF6AAD">
        <w:rPr>
          <w:rFonts w:ascii="Times New Roman" w:hAnsi="Times New Roman" w:cs="Times New Roman"/>
          <w:sz w:val="24"/>
          <w:szCs w:val="24"/>
        </w:rPr>
        <w:t>w chwili zawarcia umowy, a zmiany te są korzystne dla Zamawiającego, pod warunkiem, że zmiany takie nie mają wpływu na wysokość wynagrodzenia Wykonawcy.</w:t>
      </w:r>
    </w:p>
    <w:p w14:paraId="5CA9B7F5" w14:textId="5E6F65F6"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Bez względu na treść ust. 2 powyżej Zamawiający przewiduje m</w:t>
      </w:r>
      <w:r w:rsidR="00314791">
        <w:rPr>
          <w:rFonts w:ascii="Times New Roman" w:hAnsi="Times New Roman" w:cs="Times New Roman"/>
          <w:sz w:val="24"/>
          <w:szCs w:val="24"/>
        </w:rPr>
        <w:t xml:space="preserve">ożliwość zmiany Umowy, </w:t>
      </w:r>
      <w:r w:rsidRPr="00AF6AAD">
        <w:rPr>
          <w:rFonts w:ascii="Times New Roman" w:hAnsi="Times New Roman" w:cs="Times New Roman"/>
          <w:sz w:val="24"/>
          <w:szCs w:val="24"/>
        </w:rPr>
        <w:t>w przypadku, gdy na należyte wykonanie Umowy wpływają okolicznośc</w:t>
      </w:r>
      <w:r w:rsidR="00314791">
        <w:rPr>
          <w:rFonts w:ascii="Times New Roman" w:hAnsi="Times New Roman" w:cs="Times New Roman"/>
          <w:sz w:val="24"/>
          <w:szCs w:val="24"/>
        </w:rPr>
        <w:t xml:space="preserve">i związane </w:t>
      </w:r>
      <w:r w:rsidRPr="00AF6AAD">
        <w:rPr>
          <w:rFonts w:ascii="Times New Roman" w:hAnsi="Times New Roman" w:cs="Times New Roman"/>
          <w:sz w:val="24"/>
          <w:szCs w:val="24"/>
        </w:rPr>
        <w:t xml:space="preserve">z wystąpieniem COVID-19, zmian Umowy dokonuje się w trybie art. 15 ust. 4 ustawy </w:t>
      </w:r>
      <w:r>
        <w:rPr>
          <w:rFonts w:ascii="Times New Roman" w:hAnsi="Times New Roman" w:cs="Times New Roman"/>
          <w:sz w:val="24"/>
          <w:szCs w:val="24"/>
        </w:rPr>
        <w:t xml:space="preserve">z dnia </w:t>
      </w:r>
      <w:r w:rsidRPr="00AF6AAD">
        <w:rPr>
          <w:rFonts w:ascii="Times New Roman" w:hAnsi="Times New Roman" w:cs="Times New Roman"/>
          <w:sz w:val="24"/>
          <w:szCs w:val="24"/>
        </w:rPr>
        <w:t>2 marca 2020 r. o szczeg</w:t>
      </w:r>
      <w:r w:rsidR="00314791">
        <w:rPr>
          <w:rFonts w:ascii="Times New Roman" w:hAnsi="Times New Roman" w:cs="Times New Roman"/>
          <w:sz w:val="24"/>
          <w:szCs w:val="24"/>
        </w:rPr>
        <w:t xml:space="preserve">ólnych rozwiązaniach związanych                         </w:t>
      </w:r>
      <w:r w:rsidRPr="00AF6AAD">
        <w:rPr>
          <w:rFonts w:ascii="Times New Roman" w:hAnsi="Times New Roman" w:cs="Times New Roman"/>
          <w:sz w:val="24"/>
          <w:szCs w:val="24"/>
        </w:rPr>
        <w:t>z zapobieganiem, przeciwdziałaniem i zwalczaniem COVID-19, innych chorób zakaźnych oraz wywołanych nimi sytuacji kryzysowych.</w:t>
      </w:r>
    </w:p>
    <w:p w14:paraId="76032577" w14:textId="77777777"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Zamawiający przewiduje możliwość zmian Umowy, w przypadku gdy nastąpi zmiana obowiązujących przepisów prawa w zakresie mającym wpływ na realizację Przedmiotu Umowy.</w:t>
      </w:r>
    </w:p>
    <w:p w14:paraId="71C142E9" w14:textId="05F924F1"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 xml:space="preserve">Umowa zostaje zawarta na okres </w:t>
      </w:r>
      <w:r w:rsidR="00FE23ED">
        <w:rPr>
          <w:rFonts w:ascii="Times New Roman" w:hAnsi="Times New Roman" w:cs="Times New Roman"/>
          <w:b/>
          <w:sz w:val="24"/>
          <w:szCs w:val="24"/>
        </w:rPr>
        <w:t>…….</w:t>
      </w:r>
      <w:r w:rsidRPr="00AF6AAD">
        <w:rPr>
          <w:rFonts w:ascii="Times New Roman" w:hAnsi="Times New Roman" w:cs="Times New Roman"/>
          <w:b/>
          <w:sz w:val="24"/>
          <w:szCs w:val="24"/>
        </w:rPr>
        <w:t>.2022 r. r. do 31.12.2022</w:t>
      </w:r>
      <w:r w:rsidRPr="00AF6AAD">
        <w:rPr>
          <w:rFonts w:ascii="Times New Roman" w:hAnsi="Times New Roman" w:cs="Times New Roman"/>
          <w:sz w:val="24"/>
          <w:szCs w:val="24"/>
        </w:rPr>
        <w:t xml:space="preserve"> r</w:t>
      </w:r>
    </w:p>
    <w:p w14:paraId="1E30C814" w14:textId="77777777" w:rsidR="00DA09E3" w:rsidRPr="00AF6AAD" w:rsidRDefault="00DA09E3" w:rsidP="00DA09E3">
      <w:pPr>
        <w:pStyle w:val="Akapitzlist"/>
        <w:numPr>
          <w:ilvl w:val="0"/>
          <w:numId w:val="9"/>
        </w:numPr>
        <w:spacing w:after="160" w:line="259" w:lineRule="auto"/>
        <w:ind w:left="426" w:hanging="426"/>
        <w:jc w:val="both"/>
        <w:rPr>
          <w:rFonts w:ascii="Times New Roman" w:hAnsi="Times New Roman" w:cs="Times New Roman"/>
          <w:sz w:val="24"/>
          <w:szCs w:val="24"/>
        </w:rPr>
      </w:pPr>
      <w:r w:rsidRPr="00AF6AAD">
        <w:rPr>
          <w:rFonts w:ascii="Times New Roman" w:hAnsi="Times New Roman" w:cs="Times New Roman"/>
          <w:sz w:val="24"/>
          <w:szCs w:val="24"/>
        </w:rPr>
        <w:t>Umowa została sporządzona w 2 jednobrzmiących egzemplarzach, po jednym dla każdej ze Stron.</w:t>
      </w:r>
    </w:p>
    <w:p w14:paraId="34777A1C" w14:textId="77777777" w:rsidR="00DA09E3" w:rsidRPr="00AF6AAD" w:rsidRDefault="00DA09E3" w:rsidP="00DA09E3">
      <w:pPr>
        <w:jc w:val="both"/>
        <w:rPr>
          <w:rFonts w:cs="Times New Roman"/>
        </w:rPr>
      </w:pPr>
    </w:p>
    <w:p w14:paraId="669457DD" w14:textId="77777777" w:rsidR="00DA09E3" w:rsidRPr="00AF6AAD" w:rsidRDefault="00DA09E3" w:rsidP="00DA09E3">
      <w:pPr>
        <w:jc w:val="both"/>
        <w:rPr>
          <w:rFonts w:cs="Times New Roman"/>
        </w:rPr>
      </w:pPr>
      <w:r w:rsidRPr="00AF6AAD">
        <w:rPr>
          <w:rFonts w:cs="Times New Roman"/>
        </w:rPr>
        <w:t>……………………………………..</w:t>
      </w:r>
      <w:r w:rsidRPr="00AF6AAD">
        <w:rPr>
          <w:rFonts w:cs="Times New Roman"/>
        </w:rPr>
        <w:tab/>
      </w:r>
      <w:r w:rsidRPr="00AF6AAD">
        <w:rPr>
          <w:rFonts w:cs="Times New Roman"/>
        </w:rPr>
        <w:tab/>
      </w:r>
      <w:r w:rsidRPr="00AF6AAD">
        <w:rPr>
          <w:rFonts w:cs="Times New Roman"/>
        </w:rPr>
        <w:tab/>
      </w:r>
      <w:r w:rsidRPr="00AF6AAD">
        <w:rPr>
          <w:rFonts w:cs="Times New Roman"/>
        </w:rPr>
        <w:tab/>
        <w:t>…………………………………..</w:t>
      </w:r>
    </w:p>
    <w:p w14:paraId="1D6C6052" w14:textId="1DE445C4" w:rsidR="00AF6AAD" w:rsidRPr="00AF6AAD" w:rsidRDefault="00DA09E3" w:rsidP="00161BE0">
      <w:pPr>
        <w:jc w:val="both"/>
        <w:rPr>
          <w:rFonts w:cs="Times New Roman"/>
        </w:rPr>
      </w:pPr>
      <w:r w:rsidRPr="00AF6AAD">
        <w:rPr>
          <w:rFonts w:cs="Times New Roman"/>
        </w:rPr>
        <w:t xml:space="preserve">                    Wykonawca</w:t>
      </w:r>
      <w:r w:rsidRPr="00AF6AAD">
        <w:rPr>
          <w:rFonts w:cs="Times New Roman"/>
        </w:rPr>
        <w:tab/>
      </w:r>
      <w:r w:rsidRPr="00AF6AAD">
        <w:rPr>
          <w:rFonts w:cs="Times New Roman"/>
        </w:rPr>
        <w:tab/>
      </w:r>
      <w:r w:rsidRPr="00AF6AAD">
        <w:rPr>
          <w:rFonts w:cs="Times New Roman"/>
        </w:rPr>
        <w:tab/>
      </w:r>
      <w:r w:rsidRPr="00AF6AAD">
        <w:rPr>
          <w:rFonts w:cs="Times New Roman"/>
        </w:rPr>
        <w:tab/>
        <w:t xml:space="preserve">                           Zamawiający</w:t>
      </w:r>
    </w:p>
    <w:sectPr w:rsidR="00AF6AAD" w:rsidRPr="00AF6AAD" w:rsidSect="006E205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064"/>
    <w:multiLevelType w:val="multilevel"/>
    <w:tmpl w:val="A68CEC5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B91693D"/>
    <w:multiLevelType w:val="multilevel"/>
    <w:tmpl w:val="0CF0C272"/>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BB130E7"/>
    <w:multiLevelType w:val="hybridMultilevel"/>
    <w:tmpl w:val="2A229E64"/>
    <w:lvl w:ilvl="0" w:tplc="D146F9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DC3735"/>
    <w:multiLevelType w:val="hybridMultilevel"/>
    <w:tmpl w:val="6642547A"/>
    <w:lvl w:ilvl="0" w:tplc="F3E2CC16">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141CEE"/>
    <w:multiLevelType w:val="multilevel"/>
    <w:tmpl w:val="1136C900"/>
    <w:lvl w:ilvl="0">
      <w:start w:val="2"/>
      <w:numFmt w:val="decimal"/>
      <w:lvlText w:val="%1."/>
      <w:lvlJc w:val="left"/>
      <w:pPr>
        <w:ind w:left="720" w:hanging="360"/>
      </w:pPr>
      <w:rPr>
        <w:rFonts w:cs="Times New Roman"/>
      </w:rPr>
    </w:lvl>
    <w:lvl w:ilvl="1">
      <w:start w:val="2"/>
      <w:numFmt w:val="decimal"/>
      <w:lvlText w:val="%2."/>
      <w:lvlJc w:val="left"/>
      <w:pPr>
        <w:ind w:left="1080" w:hanging="360"/>
      </w:pPr>
      <w:rPr>
        <w:rFonts w:cs="Times New Roman"/>
      </w:rPr>
    </w:lvl>
    <w:lvl w:ilvl="2">
      <w:start w:val="2"/>
      <w:numFmt w:val="decimal"/>
      <w:lvlText w:val="%3."/>
      <w:lvlJc w:val="left"/>
      <w:pPr>
        <w:ind w:left="1440" w:hanging="360"/>
      </w:pPr>
      <w:rPr>
        <w:rFonts w:cs="Times New Roman"/>
      </w:rPr>
    </w:lvl>
    <w:lvl w:ilvl="3">
      <w:start w:val="2"/>
      <w:numFmt w:val="decimal"/>
      <w:lvlText w:val="%4."/>
      <w:lvlJc w:val="left"/>
      <w:pPr>
        <w:ind w:left="1800" w:hanging="360"/>
      </w:pPr>
      <w:rPr>
        <w:rFonts w:cs="Times New Roman"/>
      </w:rPr>
    </w:lvl>
    <w:lvl w:ilvl="4">
      <w:start w:val="2"/>
      <w:numFmt w:val="decimal"/>
      <w:lvlText w:val="%5."/>
      <w:lvlJc w:val="left"/>
      <w:pPr>
        <w:ind w:left="2160" w:hanging="360"/>
      </w:pPr>
      <w:rPr>
        <w:rFonts w:cs="Times New Roman"/>
      </w:rPr>
    </w:lvl>
    <w:lvl w:ilvl="5">
      <w:start w:val="2"/>
      <w:numFmt w:val="decimal"/>
      <w:lvlText w:val="%6."/>
      <w:lvlJc w:val="left"/>
      <w:pPr>
        <w:ind w:left="2520" w:hanging="360"/>
      </w:pPr>
      <w:rPr>
        <w:rFonts w:cs="Times New Roman"/>
      </w:rPr>
    </w:lvl>
    <w:lvl w:ilvl="6">
      <w:start w:val="2"/>
      <w:numFmt w:val="decimal"/>
      <w:lvlText w:val="%7."/>
      <w:lvlJc w:val="left"/>
      <w:pPr>
        <w:ind w:left="2880" w:hanging="360"/>
      </w:pPr>
      <w:rPr>
        <w:rFonts w:cs="Times New Roman"/>
      </w:rPr>
    </w:lvl>
    <w:lvl w:ilvl="7">
      <w:start w:val="2"/>
      <w:numFmt w:val="decimal"/>
      <w:lvlText w:val="%8."/>
      <w:lvlJc w:val="left"/>
      <w:pPr>
        <w:ind w:left="3240" w:hanging="360"/>
      </w:pPr>
      <w:rPr>
        <w:rFonts w:cs="Times New Roman"/>
      </w:rPr>
    </w:lvl>
    <w:lvl w:ilvl="8">
      <w:start w:val="2"/>
      <w:numFmt w:val="decimal"/>
      <w:lvlText w:val="%9."/>
      <w:lvlJc w:val="left"/>
      <w:pPr>
        <w:ind w:left="3600" w:hanging="360"/>
      </w:pPr>
      <w:rPr>
        <w:rFonts w:cs="Times New Roman"/>
      </w:rPr>
    </w:lvl>
  </w:abstractNum>
  <w:abstractNum w:abstractNumId="5">
    <w:nsid w:val="0F585143"/>
    <w:multiLevelType w:val="hybridMultilevel"/>
    <w:tmpl w:val="3E245D3C"/>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6">
    <w:nsid w:val="121F5E6F"/>
    <w:multiLevelType w:val="hybridMultilevel"/>
    <w:tmpl w:val="2C4E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4B4CF0"/>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
    <w:nsid w:val="287E207E"/>
    <w:multiLevelType w:val="hybridMultilevel"/>
    <w:tmpl w:val="85547890"/>
    <w:lvl w:ilvl="0" w:tplc="F950FD2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F866BF"/>
    <w:multiLevelType w:val="multilevel"/>
    <w:tmpl w:val="FA344144"/>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306B3E1C"/>
    <w:multiLevelType w:val="hybridMultilevel"/>
    <w:tmpl w:val="AF5CDF82"/>
    <w:lvl w:ilvl="0" w:tplc="053065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135FA5"/>
    <w:multiLevelType w:val="hybridMultilevel"/>
    <w:tmpl w:val="334E8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FD739F"/>
    <w:multiLevelType w:val="multilevel"/>
    <w:tmpl w:val="D11CAFA8"/>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32DF4A9B"/>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
    <w:nsid w:val="34A73663"/>
    <w:multiLevelType w:val="multilevel"/>
    <w:tmpl w:val="67DCF158"/>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
    <w:nsid w:val="34E44C60"/>
    <w:multiLevelType w:val="multilevel"/>
    <w:tmpl w:val="6F4ADA5E"/>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nsid w:val="37D1129F"/>
    <w:multiLevelType w:val="hybridMultilevel"/>
    <w:tmpl w:val="64323DAE"/>
    <w:lvl w:ilvl="0" w:tplc="3804610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3B317F49"/>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nsid w:val="3E8523A0"/>
    <w:multiLevelType w:val="hybridMultilevel"/>
    <w:tmpl w:val="DD6C2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441A6132"/>
    <w:multiLevelType w:val="hybridMultilevel"/>
    <w:tmpl w:val="F2C05FF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4DE453E"/>
    <w:multiLevelType w:val="hybridMultilevel"/>
    <w:tmpl w:val="C18A520A"/>
    <w:lvl w:ilvl="0" w:tplc="21565FB2">
      <w:start w:val="10"/>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467C4BB1"/>
    <w:multiLevelType w:val="hybridMultilevel"/>
    <w:tmpl w:val="0B1C8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513EAE"/>
    <w:multiLevelType w:val="hybridMultilevel"/>
    <w:tmpl w:val="CFA8D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863FBF"/>
    <w:multiLevelType w:val="hybridMultilevel"/>
    <w:tmpl w:val="D32E3DC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761EF980">
      <w:start w:val="1"/>
      <w:numFmt w:val="decimal"/>
      <w:lvlText w:val="%3."/>
      <w:lvlJc w:val="left"/>
      <w:pPr>
        <w:ind w:left="3117" w:hanging="57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52041E30"/>
    <w:multiLevelType w:val="hybridMultilevel"/>
    <w:tmpl w:val="B606732C"/>
    <w:lvl w:ilvl="0" w:tplc="B0B0F102">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5B465C"/>
    <w:multiLevelType w:val="hybridMultilevel"/>
    <w:tmpl w:val="17E04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4700">
      <w:start w:val="1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A0942BE"/>
    <w:multiLevelType w:val="hybridMultilevel"/>
    <w:tmpl w:val="FBEC4F30"/>
    <w:lvl w:ilvl="0" w:tplc="485A3702">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8D5A57"/>
    <w:multiLevelType w:val="multilevel"/>
    <w:tmpl w:val="04382772"/>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8">
    <w:nsid w:val="5F6454FB"/>
    <w:multiLevelType w:val="hybridMultilevel"/>
    <w:tmpl w:val="E288FBE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640B4BAC"/>
    <w:multiLevelType w:val="hybridMultilevel"/>
    <w:tmpl w:val="9A509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60463A"/>
    <w:multiLevelType w:val="hybridMultilevel"/>
    <w:tmpl w:val="E2E4C9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685BDA"/>
    <w:multiLevelType w:val="hybridMultilevel"/>
    <w:tmpl w:val="E23CA5D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69262782"/>
    <w:multiLevelType w:val="hybridMultilevel"/>
    <w:tmpl w:val="D5FCA79C"/>
    <w:lvl w:ilvl="0" w:tplc="04150017">
      <w:start w:val="1"/>
      <w:numFmt w:val="lowerLetter"/>
      <w:lvlText w:val="%1)"/>
      <w:lvlJc w:val="left"/>
      <w:pPr>
        <w:ind w:left="200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nsid w:val="69A76F0F"/>
    <w:multiLevelType w:val="multilevel"/>
    <w:tmpl w:val="DD20B0E8"/>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4">
    <w:nsid w:val="6B76563D"/>
    <w:multiLevelType w:val="hybridMultilevel"/>
    <w:tmpl w:val="3F9238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8E360C"/>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6">
    <w:nsid w:val="6DA76D86"/>
    <w:multiLevelType w:val="multilevel"/>
    <w:tmpl w:val="E86ADC44"/>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nsid w:val="72F56795"/>
    <w:multiLevelType w:val="hybridMultilevel"/>
    <w:tmpl w:val="402C5FCE"/>
    <w:lvl w:ilvl="0" w:tplc="0415000F">
      <w:start w:val="1"/>
      <w:numFmt w:val="decimal"/>
      <w:lvlText w:val="%1."/>
      <w:lvlJc w:val="left"/>
      <w:pPr>
        <w:ind w:left="720" w:hanging="360"/>
      </w:pPr>
    </w:lvl>
    <w:lvl w:ilvl="1" w:tplc="CAD044BA">
      <w:start w:val="1"/>
      <w:numFmt w:val="upperLetter"/>
      <w:lvlText w:val="%2)"/>
      <w:lvlJc w:val="left"/>
      <w:pPr>
        <w:ind w:left="1440" w:hanging="360"/>
      </w:pPr>
      <w:rPr>
        <w:rFonts w:ascii="Times New Roman" w:eastAsiaTheme="minorHAnsi" w:hAnsi="Times New Roman" w:cs="Times New Roman"/>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50C2345"/>
    <w:multiLevelType w:val="hybridMultilevel"/>
    <w:tmpl w:val="733AD2AE"/>
    <w:lvl w:ilvl="0" w:tplc="8C0E887E">
      <w:start w:val="3"/>
      <w:numFmt w:val="decimal"/>
      <w:lvlText w:val="%1."/>
      <w:lvlJc w:val="left"/>
      <w:pPr>
        <w:ind w:left="720" w:hanging="360"/>
      </w:pPr>
      <w:rPr>
        <w:rFonts w:hint="default"/>
        <w:b w:val="0"/>
      </w:rPr>
    </w:lvl>
    <w:lvl w:ilvl="1" w:tplc="03447F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82756B"/>
    <w:multiLevelType w:val="multilevel"/>
    <w:tmpl w:val="AF805776"/>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0">
    <w:nsid w:val="78CC6ED8"/>
    <w:multiLevelType w:val="hybridMultilevel"/>
    <w:tmpl w:val="6ACA40E0"/>
    <w:lvl w:ilvl="0" w:tplc="44E45B8E">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B827BBE"/>
    <w:multiLevelType w:val="hybridMultilevel"/>
    <w:tmpl w:val="6E8C8D06"/>
    <w:lvl w:ilvl="0" w:tplc="97786A5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8"/>
  </w:num>
  <w:num w:numId="8">
    <w:abstractNumId w:val="13"/>
  </w:num>
  <w:num w:numId="9">
    <w:abstractNumId w:val="22"/>
  </w:num>
  <w:num w:numId="10">
    <w:abstractNumId w:val="40"/>
  </w:num>
  <w:num w:numId="11">
    <w:abstractNumId w:val="2"/>
  </w:num>
  <w:num w:numId="12">
    <w:abstractNumId w:val="38"/>
  </w:num>
  <w:num w:numId="13">
    <w:abstractNumId w:val="26"/>
  </w:num>
  <w:num w:numId="14">
    <w:abstractNumId w:val="23"/>
  </w:num>
  <w:num w:numId="15">
    <w:abstractNumId w:val="37"/>
  </w:num>
  <w:num w:numId="16">
    <w:abstractNumId w:val="29"/>
  </w:num>
  <w:num w:numId="17">
    <w:abstractNumId w:val="21"/>
  </w:num>
  <w:num w:numId="18">
    <w:abstractNumId w:val="6"/>
  </w:num>
  <w:num w:numId="19">
    <w:abstractNumId w:val="10"/>
  </w:num>
  <w:num w:numId="20">
    <w:abstractNumId w:val="11"/>
  </w:num>
  <w:num w:numId="21">
    <w:abstractNumId w:val="18"/>
  </w:num>
  <w:num w:numId="22">
    <w:abstractNumId w:val="7"/>
  </w:num>
  <w:num w:numId="23">
    <w:abstractNumId w:val="5"/>
  </w:num>
  <w:num w:numId="24">
    <w:abstractNumId w:val="17"/>
  </w:num>
  <w:num w:numId="25">
    <w:abstractNumId w:val="3"/>
  </w:num>
  <w:num w:numId="26">
    <w:abstractNumId w:val="32"/>
  </w:num>
  <w:num w:numId="27">
    <w:abstractNumId w:val="36"/>
  </w:num>
  <w:num w:numId="28">
    <w:abstractNumId w:val="14"/>
  </w:num>
  <w:num w:numId="29">
    <w:abstractNumId w:val="41"/>
  </w:num>
  <w:num w:numId="30">
    <w:abstractNumId w:val="34"/>
  </w:num>
  <w:num w:numId="31">
    <w:abstractNumId w:val="20"/>
  </w:num>
  <w:num w:numId="32">
    <w:abstractNumId w:val="9"/>
  </w:num>
  <w:num w:numId="33">
    <w:abstractNumId w:val="12"/>
  </w:num>
  <w:num w:numId="34">
    <w:abstractNumId w:val="15"/>
  </w:num>
  <w:num w:numId="35">
    <w:abstractNumId w:val="1"/>
  </w:num>
  <w:num w:numId="36">
    <w:abstractNumId w:val="30"/>
  </w:num>
  <w:num w:numId="37">
    <w:abstractNumId w:val="25"/>
  </w:num>
  <w:num w:numId="38">
    <w:abstractNumId w:val="19"/>
  </w:num>
  <w:num w:numId="39">
    <w:abstractNumId w:val="31"/>
  </w:num>
  <w:num w:numId="40">
    <w:abstractNumId w:val="24"/>
  </w:num>
  <w:num w:numId="41">
    <w:abstractNumId w:val="39"/>
  </w:num>
  <w:num w:numId="42">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96"/>
    <w:rsid w:val="00004EF8"/>
    <w:rsid w:val="00012A30"/>
    <w:rsid w:val="00024C30"/>
    <w:rsid w:val="00033BF7"/>
    <w:rsid w:val="00053AC2"/>
    <w:rsid w:val="0006673E"/>
    <w:rsid w:val="00076C66"/>
    <w:rsid w:val="00084E2C"/>
    <w:rsid w:val="00090674"/>
    <w:rsid w:val="00097F4E"/>
    <w:rsid w:val="000D12C6"/>
    <w:rsid w:val="000F4EBF"/>
    <w:rsid w:val="001152FE"/>
    <w:rsid w:val="00122EF5"/>
    <w:rsid w:val="00125B45"/>
    <w:rsid w:val="00143CE9"/>
    <w:rsid w:val="00161BE0"/>
    <w:rsid w:val="0017379F"/>
    <w:rsid w:val="001A43AF"/>
    <w:rsid w:val="001A5F71"/>
    <w:rsid w:val="001B58FE"/>
    <w:rsid w:val="001C16CD"/>
    <w:rsid w:val="001D42ED"/>
    <w:rsid w:val="001E01F2"/>
    <w:rsid w:val="001E6F15"/>
    <w:rsid w:val="0021272E"/>
    <w:rsid w:val="00223A14"/>
    <w:rsid w:val="0022522B"/>
    <w:rsid w:val="002967AC"/>
    <w:rsid w:val="002B18CB"/>
    <w:rsid w:val="002B4695"/>
    <w:rsid w:val="002F2782"/>
    <w:rsid w:val="002F677E"/>
    <w:rsid w:val="00313E43"/>
    <w:rsid w:val="00314791"/>
    <w:rsid w:val="00321964"/>
    <w:rsid w:val="003479B2"/>
    <w:rsid w:val="003549E4"/>
    <w:rsid w:val="0039330F"/>
    <w:rsid w:val="003A454F"/>
    <w:rsid w:val="003A4582"/>
    <w:rsid w:val="003A65FF"/>
    <w:rsid w:val="003B268B"/>
    <w:rsid w:val="003B3199"/>
    <w:rsid w:val="003E56A7"/>
    <w:rsid w:val="003F5706"/>
    <w:rsid w:val="00420EC4"/>
    <w:rsid w:val="00467588"/>
    <w:rsid w:val="00475C6F"/>
    <w:rsid w:val="004931E4"/>
    <w:rsid w:val="0049749E"/>
    <w:rsid w:val="004A42C7"/>
    <w:rsid w:val="004B484B"/>
    <w:rsid w:val="004D720B"/>
    <w:rsid w:val="00505D77"/>
    <w:rsid w:val="00512D79"/>
    <w:rsid w:val="005132EB"/>
    <w:rsid w:val="005313BE"/>
    <w:rsid w:val="00532A73"/>
    <w:rsid w:val="00542059"/>
    <w:rsid w:val="00556C5B"/>
    <w:rsid w:val="00557DDE"/>
    <w:rsid w:val="00557F8E"/>
    <w:rsid w:val="005751C2"/>
    <w:rsid w:val="00576A07"/>
    <w:rsid w:val="00580C5F"/>
    <w:rsid w:val="00581CCE"/>
    <w:rsid w:val="00591398"/>
    <w:rsid w:val="00593079"/>
    <w:rsid w:val="005966C9"/>
    <w:rsid w:val="005A2DC9"/>
    <w:rsid w:val="005A514A"/>
    <w:rsid w:val="005B1E28"/>
    <w:rsid w:val="005D3041"/>
    <w:rsid w:val="005E6593"/>
    <w:rsid w:val="005F4084"/>
    <w:rsid w:val="005F5934"/>
    <w:rsid w:val="005F6A9D"/>
    <w:rsid w:val="00601966"/>
    <w:rsid w:val="00604D18"/>
    <w:rsid w:val="00610A99"/>
    <w:rsid w:val="00611383"/>
    <w:rsid w:val="006603DA"/>
    <w:rsid w:val="00695499"/>
    <w:rsid w:val="0069771B"/>
    <w:rsid w:val="006A0AC3"/>
    <w:rsid w:val="006E2056"/>
    <w:rsid w:val="006E5F07"/>
    <w:rsid w:val="006F1FCD"/>
    <w:rsid w:val="006F31FF"/>
    <w:rsid w:val="00701FD3"/>
    <w:rsid w:val="00712696"/>
    <w:rsid w:val="00732D33"/>
    <w:rsid w:val="00746A7A"/>
    <w:rsid w:val="00763CAE"/>
    <w:rsid w:val="007670A2"/>
    <w:rsid w:val="007676EC"/>
    <w:rsid w:val="00771003"/>
    <w:rsid w:val="007C5790"/>
    <w:rsid w:val="007F3A24"/>
    <w:rsid w:val="007F4116"/>
    <w:rsid w:val="00802C14"/>
    <w:rsid w:val="008251EC"/>
    <w:rsid w:val="00862E44"/>
    <w:rsid w:val="008963F0"/>
    <w:rsid w:val="008A1B2E"/>
    <w:rsid w:val="008B723D"/>
    <w:rsid w:val="008C6501"/>
    <w:rsid w:val="008C659A"/>
    <w:rsid w:val="008C6B70"/>
    <w:rsid w:val="008E012F"/>
    <w:rsid w:val="00900357"/>
    <w:rsid w:val="00904C5F"/>
    <w:rsid w:val="00913D37"/>
    <w:rsid w:val="00915698"/>
    <w:rsid w:val="00935D22"/>
    <w:rsid w:val="009449CE"/>
    <w:rsid w:val="00963352"/>
    <w:rsid w:val="00975E9D"/>
    <w:rsid w:val="009A2318"/>
    <w:rsid w:val="009C0638"/>
    <w:rsid w:val="009D4F9F"/>
    <w:rsid w:val="009E2937"/>
    <w:rsid w:val="009F4741"/>
    <w:rsid w:val="00A325B8"/>
    <w:rsid w:val="00A43404"/>
    <w:rsid w:val="00A727F4"/>
    <w:rsid w:val="00A828E0"/>
    <w:rsid w:val="00A8506A"/>
    <w:rsid w:val="00A87B62"/>
    <w:rsid w:val="00AA1D58"/>
    <w:rsid w:val="00AA7CA2"/>
    <w:rsid w:val="00AB14A3"/>
    <w:rsid w:val="00AD5D19"/>
    <w:rsid w:val="00AE2FEF"/>
    <w:rsid w:val="00AF6AAD"/>
    <w:rsid w:val="00B11FBE"/>
    <w:rsid w:val="00B145A8"/>
    <w:rsid w:val="00B9700E"/>
    <w:rsid w:val="00BA0829"/>
    <w:rsid w:val="00BA65AD"/>
    <w:rsid w:val="00BD47CA"/>
    <w:rsid w:val="00BF0CC5"/>
    <w:rsid w:val="00BF50CF"/>
    <w:rsid w:val="00C20C2F"/>
    <w:rsid w:val="00C70DEE"/>
    <w:rsid w:val="00C77F12"/>
    <w:rsid w:val="00CA1FA3"/>
    <w:rsid w:val="00CD34A9"/>
    <w:rsid w:val="00CD4A41"/>
    <w:rsid w:val="00CF1F97"/>
    <w:rsid w:val="00D12C14"/>
    <w:rsid w:val="00D37CEA"/>
    <w:rsid w:val="00D44C38"/>
    <w:rsid w:val="00D549F4"/>
    <w:rsid w:val="00D86D14"/>
    <w:rsid w:val="00D9555A"/>
    <w:rsid w:val="00DA09E3"/>
    <w:rsid w:val="00DA6263"/>
    <w:rsid w:val="00DB3CB3"/>
    <w:rsid w:val="00DB412E"/>
    <w:rsid w:val="00DB768F"/>
    <w:rsid w:val="00DD4698"/>
    <w:rsid w:val="00DE3CE5"/>
    <w:rsid w:val="00E436E5"/>
    <w:rsid w:val="00E45384"/>
    <w:rsid w:val="00E45C7D"/>
    <w:rsid w:val="00E46430"/>
    <w:rsid w:val="00E51FD7"/>
    <w:rsid w:val="00E61D79"/>
    <w:rsid w:val="00E72106"/>
    <w:rsid w:val="00E80673"/>
    <w:rsid w:val="00E86DBF"/>
    <w:rsid w:val="00EA2955"/>
    <w:rsid w:val="00ED5B45"/>
    <w:rsid w:val="00ED753F"/>
    <w:rsid w:val="00EE39B0"/>
    <w:rsid w:val="00EE7BE4"/>
    <w:rsid w:val="00EF4690"/>
    <w:rsid w:val="00F009D4"/>
    <w:rsid w:val="00F10AA7"/>
    <w:rsid w:val="00F129C1"/>
    <w:rsid w:val="00F12F33"/>
    <w:rsid w:val="00F32E1A"/>
    <w:rsid w:val="00F7099B"/>
    <w:rsid w:val="00FE2390"/>
    <w:rsid w:val="00FE23ED"/>
    <w:rsid w:val="00FF18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2696"/>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712696"/>
    <w:pPr>
      <w:widowControl/>
      <w:autoSpaceDN/>
      <w:spacing w:after="120" w:line="480" w:lineRule="auto"/>
    </w:pPr>
    <w:rPr>
      <w:rFonts w:eastAsia="Times New Roman" w:cs="Times New Roman"/>
      <w:kern w:val="0"/>
      <w:lang w:eastAsia="ar-SA"/>
    </w:rPr>
  </w:style>
  <w:style w:type="character" w:customStyle="1" w:styleId="Tekstpodstawowy2Znak">
    <w:name w:val="Tekst podstawowy 2 Znak"/>
    <w:basedOn w:val="Domylnaczcionkaakapitu"/>
    <w:link w:val="Tekstpodstawowy2"/>
    <w:semiHidden/>
    <w:rsid w:val="00712696"/>
    <w:rPr>
      <w:rFonts w:ascii="Times New Roman" w:eastAsia="Times New Roman" w:hAnsi="Times New Roman" w:cs="Times New Roman"/>
      <w:sz w:val="24"/>
      <w:szCs w:val="24"/>
      <w:lang w:eastAsia="ar-SA"/>
    </w:rPr>
  </w:style>
  <w:style w:type="paragraph" w:customStyle="1" w:styleId="Standard">
    <w:name w:val="Standard"/>
    <w:uiPriority w:val="99"/>
    <w:rsid w:val="00712696"/>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712696"/>
    <w:pPr>
      <w:spacing w:after="120"/>
    </w:p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712696"/>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styleId="Tekstdymka">
    <w:name w:val="Balloon Text"/>
    <w:basedOn w:val="Normalny"/>
    <w:link w:val="TekstdymkaZnak"/>
    <w:uiPriority w:val="99"/>
    <w:semiHidden/>
    <w:unhideWhenUsed/>
    <w:rsid w:val="003549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9E4"/>
    <w:rPr>
      <w:rFonts w:ascii="Segoe UI" w:eastAsia="Calibri" w:hAnsi="Segoe UI" w:cs="Segoe UI"/>
      <w:kern w:val="3"/>
      <w:sz w:val="18"/>
      <w:szCs w:val="18"/>
      <w:lang w:eastAsia="pl-PL"/>
    </w:rPr>
  </w:style>
  <w:style w:type="paragraph" w:customStyle="1" w:styleId="Style1">
    <w:name w:val="Style1"/>
    <w:basedOn w:val="Normalny"/>
    <w:rsid w:val="003479B2"/>
    <w:pPr>
      <w:suppressAutoHyphens w:val="0"/>
      <w:autoSpaceDE w:val="0"/>
      <w:adjustRightInd w:val="0"/>
      <w:spacing w:line="293" w:lineRule="exact"/>
      <w:ind w:hanging="274"/>
    </w:pPr>
    <w:rPr>
      <w:rFonts w:ascii="Arial" w:eastAsia="Times New Roman" w:hAnsi="Arial" w:cs="Mangal"/>
      <w:kern w:val="0"/>
      <w:lang w:bidi="hi-IN"/>
    </w:rPr>
  </w:style>
  <w:style w:type="paragraph" w:customStyle="1" w:styleId="Style4">
    <w:name w:val="Style4"/>
    <w:basedOn w:val="Normalny"/>
    <w:rsid w:val="003479B2"/>
    <w:pPr>
      <w:suppressAutoHyphens w:val="0"/>
      <w:autoSpaceDE w:val="0"/>
      <w:adjustRightInd w:val="0"/>
    </w:pPr>
    <w:rPr>
      <w:rFonts w:ascii="Arial" w:eastAsia="Times New Roman" w:hAnsi="Arial" w:cs="Mangal"/>
      <w:kern w:val="0"/>
      <w:lang w:bidi="hi-IN"/>
    </w:rPr>
  </w:style>
  <w:style w:type="paragraph" w:customStyle="1" w:styleId="Style6">
    <w:name w:val="Style6"/>
    <w:basedOn w:val="Normalny"/>
    <w:rsid w:val="003479B2"/>
    <w:pPr>
      <w:suppressAutoHyphens w:val="0"/>
      <w:autoSpaceDE w:val="0"/>
      <w:adjustRightInd w:val="0"/>
      <w:spacing w:line="290" w:lineRule="exact"/>
    </w:pPr>
    <w:rPr>
      <w:rFonts w:ascii="Arial" w:eastAsia="Times New Roman" w:hAnsi="Arial" w:cs="Mangal"/>
      <w:kern w:val="0"/>
      <w:lang w:bidi="hi-IN"/>
    </w:rPr>
  </w:style>
  <w:style w:type="paragraph" w:customStyle="1" w:styleId="Style7">
    <w:name w:val="Style7"/>
    <w:basedOn w:val="Normalny"/>
    <w:rsid w:val="003479B2"/>
    <w:pPr>
      <w:suppressAutoHyphens w:val="0"/>
      <w:autoSpaceDE w:val="0"/>
      <w:adjustRightInd w:val="0"/>
      <w:spacing w:line="291" w:lineRule="exact"/>
      <w:jc w:val="both"/>
    </w:pPr>
    <w:rPr>
      <w:rFonts w:ascii="Arial" w:eastAsia="Times New Roman" w:hAnsi="Arial" w:cs="Mangal"/>
      <w:kern w:val="0"/>
      <w:lang w:bidi="hi-IN"/>
    </w:rPr>
  </w:style>
  <w:style w:type="paragraph" w:customStyle="1" w:styleId="Style8">
    <w:name w:val="Style8"/>
    <w:basedOn w:val="Normalny"/>
    <w:rsid w:val="003479B2"/>
    <w:pPr>
      <w:suppressAutoHyphens w:val="0"/>
      <w:autoSpaceDE w:val="0"/>
      <w:adjustRightInd w:val="0"/>
      <w:spacing w:line="290" w:lineRule="exact"/>
      <w:ind w:hanging="418"/>
      <w:jc w:val="both"/>
    </w:pPr>
    <w:rPr>
      <w:rFonts w:ascii="Arial" w:eastAsia="Times New Roman" w:hAnsi="Arial" w:cs="Mangal"/>
      <w:kern w:val="0"/>
      <w:lang w:bidi="hi-IN"/>
    </w:rPr>
  </w:style>
  <w:style w:type="character" w:customStyle="1" w:styleId="FontStyle11">
    <w:name w:val="Font Style11"/>
    <w:basedOn w:val="Domylnaczcionkaakapitu"/>
    <w:rsid w:val="003479B2"/>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3479B2"/>
  </w:style>
  <w:style w:type="paragraph" w:customStyle="1" w:styleId="Akapitzlist1">
    <w:name w:val="Akapit z listą1"/>
    <w:basedOn w:val="Normalny"/>
    <w:rsid w:val="003479B2"/>
    <w:pPr>
      <w:widowControl/>
      <w:suppressAutoHyphens w:val="0"/>
      <w:autoSpaceDN/>
      <w:spacing w:after="160" w:line="256" w:lineRule="auto"/>
      <w:ind w:left="720"/>
    </w:pPr>
    <w:rPr>
      <w:rFonts w:asciiTheme="minorHAnsi" w:eastAsiaTheme="minorHAnsi" w:hAnsiTheme="minorHAnsi" w:cstheme="minorBidi"/>
      <w:kern w:val="0"/>
      <w:sz w:val="22"/>
      <w:szCs w:val="22"/>
      <w:lang w:eastAsia="en-US"/>
    </w:rPr>
  </w:style>
  <w:style w:type="character" w:styleId="Tekstzastpczy">
    <w:name w:val="Placeholder Text"/>
    <w:basedOn w:val="Domylnaczcionkaakapitu"/>
    <w:uiPriority w:val="99"/>
    <w:semiHidden/>
    <w:rsid w:val="00012A3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2696"/>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712696"/>
    <w:pPr>
      <w:widowControl/>
      <w:autoSpaceDN/>
      <w:spacing w:after="120" w:line="480" w:lineRule="auto"/>
    </w:pPr>
    <w:rPr>
      <w:rFonts w:eastAsia="Times New Roman" w:cs="Times New Roman"/>
      <w:kern w:val="0"/>
      <w:lang w:eastAsia="ar-SA"/>
    </w:rPr>
  </w:style>
  <w:style w:type="character" w:customStyle="1" w:styleId="Tekstpodstawowy2Znak">
    <w:name w:val="Tekst podstawowy 2 Znak"/>
    <w:basedOn w:val="Domylnaczcionkaakapitu"/>
    <w:link w:val="Tekstpodstawowy2"/>
    <w:semiHidden/>
    <w:rsid w:val="00712696"/>
    <w:rPr>
      <w:rFonts w:ascii="Times New Roman" w:eastAsia="Times New Roman" w:hAnsi="Times New Roman" w:cs="Times New Roman"/>
      <w:sz w:val="24"/>
      <w:szCs w:val="24"/>
      <w:lang w:eastAsia="ar-SA"/>
    </w:rPr>
  </w:style>
  <w:style w:type="paragraph" w:customStyle="1" w:styleId="Standard">
    <w:name w:val="Standard"/>
    <w:uiPriority w:val="99"/>
    <w:rsid w:val="00712696"/>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712696"/>
    <w:pPr>
      <w:spacing w:after="120"/>
    </w:p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712696"/>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styleId="Tekstdymka">
    <w:name w:val="Balloon Text"/>
    <w:basedOn w:val="Normalny"/>
    <w:link w:val="TekstdymkaZnak"/>
    <w:uiPriority w:val="99"/>
    <w:semiHidden/>
    <w:unhideWhenUsed/>
    <w:rsid w:val="003549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9E4"/>
    <w:rPr>
      <w:rFonts w:ascii="Segoe UI" w:eastAsia="Calibri" w:hAnsi="Segoe UI" w:cs="Segoe UI"/>
      <w:kern w:val="3"/>
      <w:sz w:val="18"/>
      <w:szCs w:val="18"/>
      <w:lang w:eastAsia="pl-PL"/>
    </w:rPr>
  </w:style>
  <w:style w:type="paragraph" w:customStyle="1" w:styleId="Style1">
    <w:name w:val="Style1"/>
    <w:basedOn w:val="Normalny"/>
    <w:rsid w:val="003479B2"/>
    <w:pPr>
      <w:suppressAutoHyphens w:val="0"/>
      <w:autoSpaceDE w:val="0"/>
      <w:adjustRightInd w:val="0"/>
      <w:spacing w:line="293" w:lineRule="exact"/>
      <w:ind w:hanging="274"/>
    </w:pPr>
    <w:rPr>
      <w:rFonts w:ascii="Arial" w:eastAsia="Times New Roman" w:hAnsi="Arial" w:cs="Mangal"/>
      <w:kern w:val="0"/>
      <w:lang w:bidi="hi-IN"/>
    </w:rPr>
  </w:style>
  <w:style w:type="paragraph" w:customStyle="1" w:styleId="Style4">
    <w:name w:val="Style4"/>
    <w:basedOn w:val="Normalny"/>
    <w:rsid w:val="003479B2"/>
    <w:pPr>
      <w:suppressAutoHyphens w:val="0"/>
      <w:autoSpaceDE w:val="0"/>
      <w:adjustRightInd w:val="0"/>
    </w:pPr>
    <w:rPr>
      <w:rFonts w:ascii="Arial" w:eastAsia="Times New Roman" w:hAnsi="Arial" w:cs="Mangal"/>
      <w:kern w:val="0"/>
      <w:lang w:bidi="hi-IN"/>
    </w:rPr>
  </w:style>
  <w:style w:type="paragraph" w:customStyle="1" w:styleId="Style6">
    <w:name w:val="Style6"/>
    <w:basedOn w:val="Normalny"/>
    <w:rsid w:val="003479B2"/>
    <w:pPr>
      <w:suppressAutoHyphens w:val="0"/>
      <w:autoSpaceDE w:val="0"/>
      <w:adjustRightInd w:val="0"/>
      <w:spacing w:line="290" w:lineRule="exact"/>
    </w:pPr>
    <w:rPr>
      <w:rFonts w:ascii="Arial" w:eastAsia="Times New Roman" w:hAnsi="Arial" w:cs="Mangal"/>
      <w:kern w:val="0"/>
      <w:lang w:bidi="hi-IN"/>
    </w:rPr>
  </w:style>
  <w:style w:type="paragraph" w:customStyle="1" w:styleId="Style7">
    <w:name w:val="Style7"/>
    <w:basedOn w:val="Normalny"/>
    <w:rsid w:val="003479B2"/>
    <w:pPr>
      <w:suppressAutoHyphens w:val="0"/>
      <w:autoSpaceDE w:val="0"/>
      <w:adjustRightInd w:val="0"/>
      <w:spacing w:line="291" w:lineRule="exact"/>
      <w:jc w:val="both"/>
    </w:pPr>
    <w:rPr>
      <w:rFonts w:ascii="Arial" w:eastAsia="Times New Roman" w:hAnsi="Arial" w:cs="Mangal"/>
      <w:kern w:val="0"/>
      <w:lang w:bidi="hi-IN"/>
    </w:rPr>
  </w:style>
  <w:style w:type="paragraph" w:customStyle="1" w:styleId="Style8">
    <w:name w:val="Style8"/>
    <w:basedOn w:val="Normalny"/>
    <w:rsid w:val="003479B2"/>
    <w:pPr>
      <w:suppressAutoHyphens w:val="0"/>
      <w:autoSpaceDE w:val="0"/>
      <w:adjustRightInd w:val="0"/>
      <w:spacing w:line="290" w:lineRule="exact"/>
      <w:ind w:hanging="418"/>
      <w:jc w:val="both"/>
    </w:pPr>
    <w:rPr>
      <w:rFonts w:ascii="Arial" w:eastAsia="Times New Roman" w:hAnsi="Arial" w:cs="Mangal"/>
      <w:kern w:val="0"/>
      <w:lang w:bidi="hi-IN"/>
    </w:rPr>
  </w:style>
  <w:style w:type="character" w:customStyle="1" w:styleId="FontStyle11">
    <w:name w:val="Font Style11"/>
    <w:basedOn w:val="Domylnaczcionkaakapitu"/>
    <w:rsid w:val="003479B2"/>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3479B2"/>
  </w:style>
  <w:style w:type="paragraph" w:customStyle="1" w:styleId="Akapitzlist1">
    <w:name w:val="Akapit z listą1"/>
    <w:basedOn w:val="Normalny"/>
    <w:rsid w:val="003479B2"/>
    <w:pPr>
      <w:widowControl/>
      <w:suppressAutoHyphens w:val="0"/>
      <w:autoSpaceDN/>
      <w:spacing w:after="160" w:line="256" w:lineRule="auto"/>
      <w:ind w:left="720"/>
    </w:pPr>
    <w:rPr>
      <w:rFonts w:asciiTheme="minorHAnsi" w:eastAsiaTheme="minorHAnsi" w:hAnsiTheme="minorHAnsi" w:cstheme="minorBidi"/>
      <w:kern w:val="0"/>
      <w:sz w:val="22"/>
      <w:szCs w:val="22"/>
      <w:lang w:eastAsia="en-US"/>
    </w:rPr>
  </w:style>
  <w:style w:type="character" w:styleId="Tekstzastpczy">
    <w:name w:val="Placeholder Text"/>
    <w:basedOn w:val="Domylnaczcionkaakapitu"/>
    <w:uiPriority w:val="99"/>
    <w:semiHidden/>
    <w:rsid w:val="00012A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382FC-84CF-41A3-A996-32D106459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7</Pages>
  <Words>3133</Words>
  <Characters>18799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MOPS Lubartow</Company>
  <LinksUpToDate>false</LinksUpToDate>
  <CharactersWithSpaces>21889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dc:creator>
  <cp:lastModifiedBy>Monika Matuszak-Budzka</cp:lastModifiedBy>
  <cp:revision>31</cp:revision>
  <cp:lastPrinted>2022-04-07T06:34:00Z</cp:lastPrinted>
  <dcterms:created xsi:type="dcterms:W3CDTF">2022-03-28T09:37:00Z</dcterms:created>
  <dcterms:modified xsi:type="dcterms:W3CDTF">2022-04-14T11:36:00Z</dcterms:modified>
</cp:coreProperties>
</file>